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C9B0" w14:textId="77777777" w:rsidR="00C37804" w:rsidRPr="00BE24B4" w:rsidRDefault="00C37804" w:rsidP="00C37804">
      <w:pPr>
        <w:shd w:val="clear" w:color="auto" w:fill="FFFFFF"/>
        <w:spacing w:before="120" w:after="120" w:line="234" w:lineRule="atLeast"/>
        <w:ind w:firstLine="720"/>
        <w:jc w:val="center"/>
        <w:rPr>
          <w:b/>
          <w:color w:val="444444"/>
          <w:sz w:val="28"/>
          <w:szCs w:val="28"/>
        </w:rPr>
      </w:pPr>
      <w:r w:rsidRPr="00BE24B4">
        <w:rPr>
          <w:b/>
          <w:color w:val="444444"/>
          <w:sz w:val="28"/>
          <w:szCs w:val="28"/>
        </w:rPr>
        <w:t>PHỤ LỤC</w:t>
      </w:r>
      <w:r w:rsidR="00A47C2B" w:rsidRPr="00BE24B4">
        <w:rPr>
          <w:b/>
          <w:color w:val="444444"/>
          <w:sz w:val="28"/>
          <w:szCs w:val="28"/>
        </w:rPr>
        <w:t xml:space="preserve"> I</w:t>
      </w:r>
      <w:r w:rsidRPr="00BE24B4">
        <w:rPr>
          <w:b/>
          <w:color w:val="444444"/>
          <w:sz w:val="28"/>
          <w:szCs w:val="28"/>
        </w:rPr>
        <w:t xml:space="preserve"> – DANH MỤC HỒ SƠ CHÀO GIÁ HÀNG HÓA</w:t>
      </w:r>
    </w:p>
    <w:p w14:paraId="55505E52" w14:textId="77777777" w:rsidR="00C37804" w:rsidRPr="00BE24B4" w:rsidRDefault="00C37804" w:rsidP="00C37804">
      <w:pPr>
        <w:pStyle w:val="BodyText"/>
        <w:spacing w:line="360" w:lineRule="auto"/>
        <w:rPr>
          <w:b/>
          <w:bCs/>
          <w:sz w:val="26"/>
          <w:szCs w:val="26"/>
          <w:lang w:val="en-US"/>
        </w:rPr>
      </w:pPr>
      <w:r w:rsidRPr="00BE24B4">
        <w:rPr>
          <w:b/>
          <w:bCs/>
          <w:sz w:val="26"/>
          <w:szCs w:val="26"/>
          <w:lang w:val="en-US"/>
        </w:rPr>
        <w:t>*</w:t>
      </w:r>
      <w:r w:rsidR="00566A66" w:rsidRPr="00BE24B4">
        <w:rPr>
          <w:b/>
          <w:bCs/>
          <w:sz w:val="26"/>
          <w:szCs w:val="26"/>
          <w:lang w:val="en-US"/>
        </w:rPr>
        <w:t xml:space="preserve"> </w:t>
      </w:r>
      <w:proofErr w:type="spellStart"/>
      <w:r w:rsidR="00566A66" w:rsidRPr="00BE24B4">
        <w:rPr>
          <w:b/>
          <w:bCs/>
          <w:sz w:val="26"/>
          <w:szCs w:val="26"/>
          <w:lang w:val="en-US"/>
        </w:rPr>
        <w:t>V</w:t>
      </w:r>
      <w:r w:rsidRPr="00BE24B4">
        <w:rPr>
          <w:b/>
          <w:bCs/>
          <w:sz w:val="26"/>
          <w:szCs w:val="26"/>
          <w:lang w:val="en-US"/>
        </w:rPr>
        <w:t>ật</w:t>
      </w:r>
      <w:proofErr w:type="spellEnd"/>
      <w:r w:rsidRPr="00BE24B4">
        <w:rPr>
          <w:b/>
          <w:bCs/>
          <w:sz w:val="26"/>
          <w:szCs w:val="26"/>
          <w:lang w:val="en-US"/>
        </w:rPr>
        <w:t xml:space="preserve"> </w:t>
      </w:r>
      <w:proofErr w:type="spellStart"/>
      <w:r w:rsidRPr="00BE24B4">
        <w:rPr>
          <w:b/>
          <w:bCs/>
          <w:sz w:val="26"/>
          <w:szCs w:val="26"/>
          <w:lang w:val="en-US"/>
        </w:rPr>
        <w:t>tư</w:t>
      </w:r>
      <w:proofErr w:type="spellEnd"/>
      <w:r w:rsidRPr="00BE24B4">
        <w:rPr>
          <w:b/>
          <w:bCs/>
          <w:sz w:val="26"/>
          <w:szCs w:val="26"/>
          <w:lang w:val="en-US"/>
        </w:rPr>
        <w:t xml:space="preserve">, </w:t>
      </w:r>
      <w:proofErr w:type="spellStart"/>
      <w:r w:rsidRPr="00BE24B4">
        <w:rPr>
          <w:b/>
          <w:bCs/>
          <w:sz w:val="26"/>
          <w:szCs w:val="26"/>
          <w:lang w:val="en-US"/>
        </w:rPr>
        <w:t>thiết</w:t>
      </w:r>
      <w:proofErr w:type="spellEnd"/>
      <w:r w:rsidRPr="00BE24B4">
        <w:rPr>
          <w:b/>
          <w:bCs/>
          <w:sz w:val="26"/>
          <w:szCs w:val="26"/>
          <w:lang w:val="en-US"/>
        </w:rPr>
        <w:t xml:space="preserve"> </w:t>
      </w:r>
      <w:proofErr w:type="spellStart"/>
      <w:r w:rsidRPr="00BE24B4">
        <w:rPr>
          <w:b/>
          <w:bCs/>
          <w:sz w:val="26"/>
          <w:szCs w:val="26"/>
          <w:lang w:val="en-US"/>
        </w:rPr>
        <w:t>bị</w:t>
      </w:r>
      <w:proofErr w:type="spellEnd"/>
      <w:r w:rsidRPr="00BE24B4">
        <w:rPr>
          <w:b/>
          <w:bCs/>
          <w:sz w:val="26"/>
          <w:szCs w:val="26"/>
          <w:lang w:val="en-US"/>
        </w:rPr>
        <w:t xml:space="preserve"> y </w:t>
      </w:r>
      <w:proofErr w:type="spellStart"/>
      <w:r w:rsidRPr="00BE24B4">
        <w:rPr>
          <w:b/>
          <w:bCs/>
          <w:sz w:val="26"/>
          <w:szCs w:val="26"/>
          <w:lang w:val="en-US"/>
        </w:rPr>
        <w:t>tế</w:t>
      </w:r>
      <w:proofErr w:type="spellEnd"/>
    </w:p>
    <w:p w14:paraId="073F5386" w14:textId="77777777" w:rsidR="00C37804" w:rsidRPr="00E53BE6" w:rsidRDefault="00C37804" w:rsidP="00C37804">
      <w:pPr>
        <w:pStyle w:val="ListParagraph"/>
        <w:widowControl w:val="0"/>
        <w:autoSpaceDE w:val="0"/>
        <w:autoSpaceDN w:val="0"/>
        <w:spacing w:before="88" w:after="0" w:line="240" w:lineRule="auto"/>
        <w:ind w:left="502"/>
        <w:outlineLvl w:val="3"/>
        <w:rPr>
          <w:rFonts w:ascii="Times New Roman" w:eastAsia="Times New Roman" w:hAnsi="Times New Roman"/>
          <w:b/>
          <w:sz w:val="26"/>
          <w:szCs w:val="26"/>
          <w:u w:val="single"/>
        </w:rPr>
      </w:pPr>
      <w:proofErr w:type="spellStart"/>
      <w:r w:rsidRPr="00E53BE6">
        <w:rPr>
          <w:rFonts w:ascii="Times New Roman" w:eastAsia="Times New Roman" w:hAnsi="Times New Roman"/>
          <w:b/>
          <w:sz w:val="26"/>
          <w:szCs w:val="26"/>
          <w:highlight w:val="yellow"/>
          <w:u w:val="single"/>
        </w:rPr>
        <w:t>Hồ</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sơ</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được</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đánh</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số</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trang</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đóng</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cuốn</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sắp</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xếp</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theo</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thứ</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tự</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như</w:t>
      </w:r>
      <w:proofErr w:type="spellEnd"/>
      <w:r w:rsidRPr="00E53BE6">
        <w:rPr>
          <w:rFonts w:ascii="Times New Roman" w:eastAsia="Times New Roman" w:hAnsi="Times New Roman"/>
          <w:b/>
          <w:sz w:val="26"/>
          <w:szCs w:val="26"/>
          <w:highlight w:val="yellow"/>
          <w:u w:val="single"/>
        </w:rPr>
        <w:t xml:space="preserve"> </w:t>
      </w:r>
      <w:proofErr w:type="spellStart"/>
      <w:r w:rsidRPr="00E53BE6">
        <w:rPr>
          <w:rFonts w:ascii="Times New Roman" w:eastAsia="Times New Roman" w:hAnsi="Times New Roman"/>
          <w:b/>
          <w:sz w:val="26"/>
          <w:szCs w:val="26"/>
          <w:highlight w:val="yellow"/>
          <w:u w:val="single"/>
        </w:rPr>
        <w:t>sau</w:t>
      </w:r>
      <w:proofErr w:type="spellEnd"/>
      <w:r w:rsidRPr="00E53BE6">
        <w:rPr>
          <w:rFonts w:ascii="Times New Roman" w:eastAsia="Times New Roman" w:hAnsi="Times New Roman"/>
          <w:b/>
          <w:sz w:val="26"/>
          <w:szCs w:val="26"/>
          <w:highlight w:val="yellow"/>
          <w:u w:val="single"/>
        </w:rPr>
        <w:t>:</w:t>
      </w:r>
    </w:p>
    <w:p w14:paraId="2373E617" w14:textId="77777777" w:rsidR="00C37804" w:rsidRPr="00BE24B4" w:rsidRDefault="00C37804" w:rsidP="00C37804">
      <w:pPr>
        <w:pStyle w:val="ListParagraph"/>
        <w:widowControl w:val="0"/>
        <w:autoSpaceDE w:val="0"/>
        <w:autoSpaceDN w:val="0"/>
        <w:spacing w:before="88" w:after="0" w:line="240" w:lineRule="auto"/>
        <w:ind w:left="502"/>
        <w:outlineLvl w:val="3"/>
        <w:rPr>
          <w:rFonts w:ascii="Times New Roman" w:eastAsia="Times New Roman" w:hAnsi="Times New Roman"/>
          <w:bCs/>
          <w:sz w:val="26"/>
          <w:szCs w:val="26"/>
        </w:rPr>
      </w:pPr>
    </w:p>
    <w:tbl>
      <w:tblPr>
        <w:tblStyle w:val="TableGrid"/>
        <w:tblW w:w="10056" w:type="dxa"/>
        <w:tblInd w:w="-431" w:type="dxa"/>
        <w:tblLook w:val="04A0" w:firstRow="1" w:lastRow="0" w:firstColumn="1" w:lastColumn="0" w:noHBand="0" w:noVBand="1"/>
      </w:tblPr>
      <w:tblGrid>
        <w:gridCol w:w="709"/>
        <w:gridCol w:w="8177"/>
        <w:gridCol w:w="1170"/>
      </w:tblGrid>
      <w:tr w:rsidR="00C37804" w:rsidRPr="00BE24B4" w14:paraId="4E2DDAB4" w14:textId="77777777" w:rsidTr="002F3D44">
        <w:tc>
          <w:tcPr>
            <w:tcW w:w="709" w:type="dxa"/>
            <w:shd w:val="clear" w:color="auto" w:fill="DEEAF6" w:themeFill="accent1" w:themeFillTint="33"/>
            <w:vAlign w:val="center"/>
          </w:tcPr>
          <w:p w14:paraId="304ED2DA"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STT</w:t>
            </w:r>
          </w:p>
        </w:tc>
        <w:tc>
          <w:tcPr>
            <w:tcW w:w="8177" w:type="dxa"/>
            <w:shd w:val="clear" w:color="auto" w:fill="DEEAF6" w:themeFill="accent1" w:themeFillTint="33"/>
            <w:vAlign w:val="center"/>
          </w:tcPr>
          <w:p w14:paraId="5AFBCE82"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Tên</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tài</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liệu</w:t>
            </w:r>
            <w:proofErr w:type="spellEnd"/>
          </w:p>
        </w:tc>
        <w:tc>
          <w:tcPr>
            <w:tcW w:w="1170" w:type="dxa"/>
            <w:shd w:val="clear" w:color="auto" w:fill="DEEAF6" w:themeFill="accent1" w:themeFillTint="33"/>
            <w:vAlign w:val="center"/>
          </w:tcPr>
          <w:p w14:paraId="092E3EDA"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Trang</w:t>
            </w:r>
          </w:p>
        </w:tc>
      </w:tr>
      <w:tr w:rsidR="00C37804" w:rsidRPr="00BE24B4" w14:paraId="04BD4F0C" w14:textId="77777777" w:rsidTr="002F3D44">
        <w:tc>
          <w:tcPr>
            <w:tcW w:w="709" w:type="dxa"/>
            <w:shd w:val="clear" w:color="auto" w:fill="DEEAF6" w:themeFill="accent1" w:themeFillTint="33"/>
            <w:vAlign w:val="center"/>
          </w:tcPr>
          <w:p w14:paraId="502C1D5B"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p>
        </w:tc>
        <w:tc>
          <w:tcPr>
            <w:tcW w:w="8177" w:type="dxa"/>
            <w:shd w:val="clear" w:color="auto" w:fill="DEEAF6" w:themeFill="accent1" w:themeFillTint="33"/>
            <w:vAlign w:val="center"/>
          </w:tcPr>
          <w:p w14:paraId="476F1076" w14:textId="77777777" w:rsidR="00C37804" w:rsidRPr="00BE24B4" w:rsidRDefault="00C37804" w:rsidP="002F3D44">
            <w:pPr>
              <w:pStyle w:val="ListParagraph"/>
              <w:widowControl w:val="0"/>
              <w:autoSpaceDE w:val="0"/>
              <w:autoSpaceDN w:val="0"/>
              <w:spacing w:before="120" w:after="120"/>
              <w:ind w:left="0"/>
              <w:contextualSpacing w:val="0"/>
              <w:outlineLvl w:val="3"/>
              <w:rPr>
                <w:rStyle w:val="BodyTextChar"/>
                <w:rFonts w:eastAsiaTheme="minorHAnsi"/>
                <w:b/>
                <w:bCs/>
                <w:sz w:val="26"/>
                <w:szCs w:val="26"/>
              </w:rPr>
            </w:pPr>
            <w:r w:rsidRPr="00BE24B4">
              <w:rPr>
                <w:rStyle w:val="BodyTextChar"/>
                <w:rFonts w:eastAsiaTheme="minorHAnsi"/>
                <w:b/>
                <w:bCs/>
                <w:sz w:val="26"/>
                <w:szCs w:val="26"/>
              </w:rPr>
              <w:t xml:space="preserve">BẢNG TỰ ĐÁNH GIÁ HỒ SƠ PHÁP LÝ CỦA CÔNG TY </w:t>
            </w:r>
            <w:r w:rsidRPr="00BE24B4">
              <w:rPr>
                <w:rStyle w:val="BodyTextChar"/>
                <w:rFonts w:eastAsiaTheme="minorHAnsi"/>
                <w:i/>
                <w:iCs/>
                <w:sz w:val="26"/>
                <w:szCs w:val="26"/>
              </w:rPr>
              <w:t>(Mẫu 1)</w:t>
            </w:r>
          </w:p>
        </w:tc>
        <w:tc>
          <w:tcPr>
            <w:tcW w:w="1170" w:type="dxa"/>
            <w:shd w:val="clear" w:color="auto" w:fill="DEEAF6" w:themeFill="accent1" w:themeFillTint="33"/>
            <w:vAlign w:val="center"/>
          </w:tcPr>
          <w:p w14:paraId="0AD767FF"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p>
        </w:tc>
      </w:tr>
      <w:tr w:rsidR="00C37804" w:rsidRPr="00BE24B4" w14:paraId="7D61517B" w14:textId="77777777" w:rsidTr="002F3D44">
        <w:tc>
          <w:tcPr>
            <w:tcW w:w="709" w:type="dxa"/>
            <w:shd w:val="clear" w:color="auto" w:fill="DEEAF6" w:themeFill="accent1" w:themeFillTint="33"/>
            <w:vAlign w:val="center"/>
          </w:tcPr>
          <w:p w14:paraId="6D8E35AE"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p>
        </w:tc>
        <w:tc>
          <w:tcPr>
            <w:tcW w:w="8177" w:type="dxa"/>
            <w:shd w:val="clear" w:color="auto" w:fill="DEEAF6" w:themeFill="accent1" w:themeFillTint="33"/>
            <w:vAlign w:val="center"/>
          </w:tcPr>
          <w:p w14:paraId="03AE4881" w14:textId="77777777" w:rsidR="00C37804" w:rsidRPr="00BE24B4" w:rsidRDefault="00C37804" w:rsidP="002F3D44">
            <w:pPr>
              <w:pStyle w:val="ListParagraph"/>
              <w:widowControl w:val="0"/>
              <w:autoSpaceDE w:val="0"/>
              <w:autoSpaceDN w:val="0"/>
              <w:spacing w:before="120" w:after="120"/>
              <w:ind w:left="0"/>
              <w:contextualSpacing w:val="0"/>
              <w:outlineLvl w:val="3"/>
              <w:rPr>
                <w:rStyle w:val="BodyTextChar"/>
                <w:rFonts w:eastAsiaTheme="minorHAnsi"/>
                <w:b/>
                <w:bCs/>
                <w:sz w:val="26"/>
                <w:szCs w:val="26"/>
              </w:rPr>
            </w:pPr>
            <w:r w:rsidRPr="00BE24B4">
              <w:rPr>
                <w:rStyle w:val="BodyTextChar"/>
                <w:rFonts w:eastAsiaTheme="minorHAnsi"/>
                <w:b/>
                <w:bCs/>
                <w:sz w:val="26"/>
                <w:szCs w:val="26"/>
              </w:rPr>
              <w:t xml:space="preserve">BẢNG TỰ ĐÁNH GIÁ HỒ SƠ SẢN PHẨM </w:t>
            </w:r>
            <w:r w:rsidRPr="00BE24B4">
              <w:rPr>
                <w:rStyle w:val="BodyTextChar"/>
                <w:rFonts w:eastAsiaTheme="minorHAnsi"/>
                <w:i/>
                <w:iCs/>
                <w:sz w:val="26"/>
                <w:szCs w:val="26"/>
              </w:rPr>
              <w:t>(Mẫu 2)</w:t>
            </w:r>
          </w:p>
        </w:tc>
        <w:tc>
          <w:tcPr>
            <w:tcW w:w="1170" w:type="dxa"/>
            <w:shd w:val="clear" w:color="auto" w:fill="DEEAF6" w:themeFill="accent1" w:themeFillTint="33"/>
            <w:vAlign w:val="center"/>
          </w:tcPr>
          <w:p w14:paraId="50202CBE"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p>
        </w:tc>
      </w:tr>
      <w:tr w:rsidR="00C37804" w:rsidRPr="00BE24B4" w14:paraId="1E4944E3" w14:textId="77777777" w:rsidTr="002F3D44">
        <w:tc>
          <w:tcPr>
            <w:tcW w:w="709" w:type="dxa"/>
            <w:shd w:val="clear" w:color="auto" w:fill="DEEAF6" w:themeFill="accent1" w:themeFillTint="33"/>
            <w:vAlign w:val="center"/>
          </w:tcPr>
          <w:p w14:paraId="197FE16F"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A</w:t>
            </w:r>
          </w:p>
        </w:tc>
        <w:tc>
          <w:tcPr>
            <w:tcW w:w="9347" w:type="dxa"/>
            <w:gridSpan w:val="2"/>
            <w:shd w:val="clear" w:color="auto" w:fill="DEEAF6" w:themeFill="accent1" w:themeFillTint="33"/>
            <w:vAlign w:val="center"/>
          </w:tcPr>
          <w:p w14:paraId="59F81BA4" w14:textId="77777777" w:rsidR="00C37804" w:rsidRPr="00BE24B4" w:rsidRDefault="00C37804" w:rsidP="002F3D44">
            <w:pPr>
              <w:pStyle w:val="ListParagraph"/>
              <w:widowControl w:val="0"/>
              <w:autoSpaceDE w:val="0"/>
              <w:autoSpaceDN w:val="0"/>
              <w:spacing w:before="120" w:after="120"/>
              <w:ind w:left="0"/>
              <w:contextualSpacing w:val="0"/>
              <w:outlineLvl w:val="3"/>
              <w:rPr>
                <w:rFonts w:ascii="Times New Roman" w:eastAsia="Times New Roman" w:hAnsi="Times New Roman"/>
                <w:b/>
                <w:bCs/>
                <w:sz w:val="26"/>
                <w:szCs w:val="26"/>
              </w:rPr>
            </w:pPr>
            <w:r w:rsidRPr="00BE24B4">
              <w:rPr>
                <w:rStyle w:val="BodyTextChar"/>
                <w:rFonts w:eastAsiaTheme="minorHAnsi"/>
                <w:b/>
                <w:sz w:val="26"/>
                <w:szCs w:val="26"/>
              </w:rPr>
              <w:t>HỒ SƠ NHÀ CUNG ỨNG</w:t>
            </w:r>
          </w:p>
        </w:tc>
      </w:tr>
      <w:tr w:rsidR="00C37804" w:rsidRPr="00BE24B4" w14:paraId="09527F7F" w14:textId="77777777" w:rsidTr="002F3D44">
        <w:tc>
          <w:tcPr>
            <w:tcW w:w="709" w:type="dxa"/>
            <w:vAlign w:val="center"/>
          </w:tcPr>
          <w:p w14:paraId="7BE477ED"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1</w:t>
            </w:r>
          </w:p>
        </w:tc>
        <w:tc>
          <w:tcPr>
            <w:tcW w:w="8177" w:type="dxa"/>
            <w:vAlign w:val="center"/>
          </w:tcPr>
          <w:p w14:paraId="06D9B989" w14:textId="77777777" w:rsidR="00C37804" w:rsidRPr="00BE24B4" w:rsidRDefault="00C37804" w:rsidP="002F3D44">
            <w:pPr>
              <w:pStyle w:val="ListParagraph"/>
              <w:widowControl w:val="0"/>
              <w:autoSpaceDE w:val="0"/>
              <w:autoSpaceDN w:val="0"/>
              <w:spacing w:before="120" w:after="120"/>
              <w:ind w:left="0"/>
              <w:contextualSpacing w:val="0"/>
              <w:outlineLvl w:val="3"/>
              <w:rPr>
                <w:rStyle w:val="BodyTextChar"/>
                <w:rFonts w:eastAsiaTheme="minorHAnsi"/>
                <w:sz w:val="26"/>
                <w:szCs w:val="26"/>
              </w:rPr>
            </w:pPr>
            <w:r w:rsidRPr="00BE24B4">
              <w:rPr>
                <w:rStyle w:val="BodyTextChar"/>
                <w:rFonts w:eastAsiaTheme="minorHAnsi"/>
                <w:sz w:val="26"/>
                <w:szCs w:val="26"/>
              </w:rPr>
              <w:t>Giấy chứng nhận đăng ký doanh nghiệp</w:t>
            </w:r>
          </w:p>
        </w:tc>
        <w:tc>
          <w:tcPr>
            <w:tcW w:w="1170" w:type="dxa"/>
            <w:vAlign w:val="center"/>
          </w:tcPr>
          <w:p w14:paraId="69AF68C0"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0D1500B0" w14:textId="77777777" w:rsidTr="002F3D44">
        <w:tc>
          <w:tcPr>
            <w:tcW w:w="709" w:type="dxa"/>
            <w:vAlign w:val="center"/>
          </w:tcPr>
          <w:p w14:paraId="3CF1D446"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2</w:t>
            </w:r>
          </w:p>
        </w:tc>
        <w:tc>
          <w:tcPr>
            <w:tcW w:w="8177" w:type="dxa"/>
            <w:vAlign w:val="center"/>
          </w:tcPr>
          <w:p w14:paraId="2469508E" w14:textId="77777777" w:rsidR="00C37804" w:rsidRPr="00BE24B4" w:rsidRDefault="00C37804" w:rsidP="002F3D44">
            <w:pPr>
              <w:pStyle w:val="ListParagraph"/>
              <w:widowControl w:val="0"/>
              <w:autoSpaceDE w:val="0"/>
              <w:autoSpaceDN w:val="0"/>
              <w:spacing w:before="120" w:after="120"/>
              <w:ind w:left="0"/>
              <w:contextualSpacing w:val="0"/>
              <w:outlineLvl w:val="3"/>
              <w:rPr>
                <w:rStyle w:val="BodyTextChar"/>
                <w:rFonts w:eastAsiaTheme="minorHAnsi"/>
                <w:sz w:val="26"/>
                <w:szCs w:val="26"/>
              </w:rPr>
            </w:pPr>
            <w:r w:rsidRPr="00BE24B4">
              <w:rPr>
                <w:rStyle w:val="BodyTextChar"/>
                <w:rFonts w:eastAsiaTheme="minorHAnsi"/>
                <w:sz w:val="26"/>
                <w:szCs w:val="26"/>
              </w:rPr>
              <w:t>Giấy ủy quyền của người ký hồ sơ chào giá (nếu có)</w:t>
            </w:r>
          </w:p>
        </w:tc>
        <w:tc>
          <w:tcPr>
            <w:tcW w:w="1170" w:type="dxa"/>
            <w:vAlign w:val="center"/>
          </w:tcPr>
          <w:p w14:paraId="77442A3B"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01250C0C" w14:textId="77777777" w:rsidTr="002F3D44">
        <w:tc>
          <w:tcPr>
            <w:tcW w:w="709" w:type="dxa"/>
            <w:vAlign w:val="center"/>
          </w:tcPr>
          <w:p w14:paraId="79C81F19"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3</w:t>
            </w:r>
          </w:p>
        </w:tc>
        <w:tc>
          <w:tcPr>
            <w:tcW w:w="8177" w:type="dxa"/>
            <w:vAlign w:val="center"/>
          </w:tcPr>
          <w:p w14:paraId="0D5E0702" w14:textId="77777777" w:rsidR="00C37804" w:rsidRPr="00BE24B4" w:rsidRDefault="00C37804" w:rsidP="002F3D44">
            <w:pPr>
              <w:pStyle w:val="ListParagraph"/>
              <w:widowControl w:val="0"/>
              <w:autoSpaceDE w:val="0"/>
              <w:autoSpaceDN w:val="0"/>
              <w:spacing w:before="120" w:after="120"/>
              <w:ind w:left="0"/>
              <w:contextualSpacing w:val="0"/>
              <w:jc w:val="both"/>
              <w:outlineLvl w:val="3"/>
              <w:rPr>
                <w:rStyle w:val="BodyTextChar"/>
                <w:rFonts w:eastAsiaTheme="minorHAnsi"/>
                <w:sz w:val="26"/>
                <w:szCs w:val="26"/>
              </w:rPr>
            </w:pPr>
            <w:r w:rsidRPr="00BE24B4">
              <w:rPr>
                <w:rStyle w:val="BodyTextChar"/>
                <w:rFonts w:eastAsiaTheme="minorHAnsi"/>
                <w:sz w:val="26"/>
                <w:szCs w:val="26"/>
              </w:rPr>
              <w:t>Tài liệu chứng minh nhà thầu đã công bố đủ điều kiện sản xuất hoặc mua bán trang thiết bị y tế theo quy định của Nghị định số 98/2021/NĐ-CP ngày 08/11/2021 được sửa đổi bổ sung bằng Nghị định 07/2023/NĐ-CP ngày 03/03/2023 của Chính Phủ.</w:t>
            </w:r>
          </w:p>
        </w:tc>
        <w:tc>
          <w:tcPr>
            <w:tcW w:w="1170" w:type="dxa"/>
            <w:vAlign w:val="center"/>
          </w:tcPr>
          <w:p w14:paraId="6B3F9431"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18A8B3B6" w14:textId="77777777" w:rsidTr="002F3D44">
        <w:tc>
          <w:tcPr>
            <w:tcW w:w="709" w:type="dxa"/>
            <w:shd w:val="clear" w:color="auto" w:fill="DEEAF6" w:themeFill="accent1" w:themeFillTint="33"/>
          </w:tcPr>
          <w:p w14:paraId="054BDFBC"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B</w:t>
            </w:r>
          </w:p>
        </w:tc>
        <w:tc>
          <w:tcPr>
            <w:tcW w:w="9347" w:type="dxa"/>
            <w:gridSpan w:val="2"/>
            <w:shd w:val="clear" w:color="auto" w:fill="DEEAF6" w:themeFill="accent1" w:themeFillTint="33"/>
            <w:vAlign w:val="center"/>
          </w:tcPr>
          <w:p w14:paraId="4AD2EBB1" w14:textId="77777777" w:rsidR="00C37804" w:rsidRPr="00BE24B4" w:rsidRDefault="00C37804" w:rsidP="002F3D44">
            <w:pPr>
              <w:pStyle w:val="ListParagraph"/>
              <w:widowControl w:val="0"/>
              <w:autoSpaceDE w:val="0"/>
              <w:autoSpaceDN w:val="0"/>
              <w:spacing w:before="120" w:after="120"/>
              <w:ind w:left="0"/>
              <w:contextualSpacing w:val="0"/>
              <w:outlineLvl w:val="3"/>
              <w:rPr>
                <w:rStyle w:val="BodyTextChar"/>
                <w:rFonts w:eastAsiaTheme="minorHAnsi"/>
                <w:b/>
                <w:sz w:val="26"/>
                <w:szCs w:val="26"/>
              </w:rPr>
            </w:pPr>
            <w:r w:rsidRPr="00BE24B4">
              <w:rPr>
                <w:rStyle w:val="BodyTextChar"/>
                <w:rFonts w:eastAsiaTheme="minorHAnsi"/>
                <w:b/>
                <w:sz w:val="26"/>
                <w:szCs w:val="26"/>
              </w:rPr>
              <w:t>HỒ SƠ SẢN PHẨM</w:t>
            </w:r>
          </w:p>
        </w:tc>
      </w:tr>
      <w:tr w:rsidR="00C37804" w:rsidRPr="00BE24B4" w14:paraId="634D56EB" w14:textId="77777777" w:rsidTr="002F3D44">
        <w:tc>
          <w:tcPr>
            <w:tcW w:w="709" w:type="dxa"/>
            <w:vAlign w:val="center"/>
          </w:tcPr>
          <w:p w14:paraId="1B030F82"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4</w:t>
            </w:r>
          </w:p>
        </w:tc>
        <w:tc>
          <w:tcPr>
            <w:tcW w:w="8177" w:type="dxa"/>
            <w:vAlign w:val="center"/>
          </w:tcPr>
          <w:p w14:paraId="5F769F27" w14:textId="77777777" w:rsidR="00C37804" w:rsidRPr="00BE24B4" w:rsidRDefault="00C37804" w:rsidP="002F3D44">
            <w:pPr>
              <w:pStyle w:val="ListParagraph"/>
              <w:widowControl w:val="0"/>
              <w:autoSpaceDE w:val="0"/>
              <w:autoSpaceDN w:val="0"/>
              <w:spacing w:before="120" w:after="120"/>
              <w:ind w:left="0"/>
              <w:contextualSpacing w:val="0"/>
              <w:jc w:val="both"/>
              <w:outlineLvl w:val="3"/>
              <w:rPr>
                <w:rStyle w:val="BodyTextChar"/>
                <w:rFonts w:eastAsiaTheme="minorHAnsi"/>
                <w:sz w:val="26"/>
                <w:szCs w:val="26"/>
              </w:rPr>
            </w:pPr>
            <w:r w:rsidRPr="00BE24B4">
              <w:rPr>
                <w:rStyle w:val="BodyTextChar"/>
                <w:rFonts w:eastAsiaTheme="minorHAnsi"/>
                <w:sz w:val="26"/>
                <w:szCs w:val="26"/>
              </w:rPr>
              <w:t>Giấy chứng nhận đăng ký lưu hành hoặc giấy phép nhập khẩu còn hiệu lực do Bộ Y tế cấp đối với loại C, D</w:t>
            </w:r>
          </w:p>
        </w:tc>
        <w:tc>
          <w:tcPr>
            <w:tcW w:w="1170" w:type="dxa"/>
            <w:vAlign w:val="center"/>
          </w:tcPr>
          <w:p w14:paraId="64C48C75"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7B8D8D92" w14:textId="77777777" w:rsidTr="002F3D44">
        <w:tc>
          <w:tcPr>
            <w:tcW w:w="709" w:type="dxa"/>
            <w:vAlign w:val="center"/>
          </w:tcPr>
          <w:p w14:paraId="290C5D39"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Style w:val="BodyTextChar"/>
                <w:rFonts w:eastAsiaTheme="minorHAnsi"/>
                <w:sz w:val="26"/>
                <w:szCs w:val="26"/>
              </w:rPr>
            </w:pPr>
            <w:r w:rsidRPr="00BE24B4">
              <w:rPr>
                <w:rStyle w:val="BodyTextChar"/>
                <w:rFonts w:eastAsiaTheme="minorHAnsi"/>
                <w:sz w:val="26"/>
                <w:szCs w:val="26"/>
              </w:rPr>
              <w:t>5</w:t>
            </w:r>
          </w:p>
        </w:tc>
        <w:tc>
          <w:tcPr>
            <w:tcW w:w="8177" w:type="dxa"/>
            <w:vAlign w:val="center"/>
          </w:tcPr>
          <w:p w14:paraId="5A61241B" w14:textId="77777777" w:rsidR="00C37804" w:rsidRPr="00BE24B4" w:rsidRDefault="00C37804" w:rsidP="002F3D44">
            <w:pPr>
              <w:pStyle w:val="ListParagraph"/>
              <w:widowControl w:val="0"/>
              <w:autoSpaceDE w:val="0"/>
              <w:autoSpaceDN w:val="0"/>
              <w:spacing w:before="120" w:after="120"/>
              <w:ind w:left="0"/>
              <w:contextualSpacing w:val="0"/>
              <w:jc w:val="both"/>
              <w:outlineLvl w:val="3"/>
              <w:rPr>
                <w:rStyle w:val="BodyTextChar"/>
                <w:rFonts w:eastAsiaTheme="minorHAnsi"/>
                <w:sz w:val="26"/>
                <w:szCs w:val="26"/>
              </w:rPr>
            </w:pPr>
            <w:r w:rsidRPr="00BE24B4">
              <w:rPr>
                <w:rStyle w:val="BodyTextChar"/>
                <w:rFonts w:eastAsiaTheme="minorHAnsi"/>
                <w:sz w:val="26"/>
                <w:szCs w:val="26"/>
              </w:rPr>
              <w:t xml:space="preserve">Văn bản công bố tiêu chuẩn áp dụng đối với trang thiết bị y tế thuộc loại A, B còn hiệu lực. Hoặc Tiêu chuẩn cơ sở/Phiếu công bố sản phẩm/Tờ khai nhập khẩu chứng minh hàng hóa được nhập khẩu hợp pháp vào thị trường Việt Nam hoặc tương đương. </w:t>
            </w:r>
          </w:p>
        </w:tc>
        <w:tc>
          <w:tcPr>
            <w:tcW w:w="1170" w:type="dxa"/>
            <w:vAlign w:val="center"/>
          </w:tcPr>
          <w:p w14:paraId="5BB2F5D3"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766486B3" w14:textId="77777777" w:rsidTr="002F3D44">
        <w:tc>
          <w:tcPr>
            <w:tcW w:w="709" w:type="dxa"/>
            <w:vAlign w:val="center"/>
          </w:tcPr>
          <w:p w14:paraId="007D05CA"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Style w:val="BodyTextChar"/>
                <w:rFonts w:eastAsiaTheme="minorHAnsi"/>
                <w:sz w:val="26"/>
                <w:szCs w:val="26"/>
              </w:rPr>
            </w:pPr>
            <w:r w:rsidRPr="00BE24B4">
              <w:rPr>
                <w:rStyle w:val="BodyTextChar"/>
                <w:rFonts w:eastAsiaTheme="minorHAnsi"/>
                <w:sz w:val="26"/>
                <w:szCs w:val="26"/>
              </w:rPr>
              <w:t>6</w:t>
            </w:r>
          </w:p>
        </w:tc>
        <w:tc>
          <w:tcPr>
            <w:tcW w:w="8177" w:type="dxa"/>
            <w:vAlign w:val="center"/>
          </w:tcPr>
          <w:p w14:paraId="5753D1A6" w14:textId="77777777" w:rsidR="00C37804" w:rsidRPr="00BE24B4" w:rsidRDefault="00C37804" w:rsidP="002F3D44">
            <w:pPr>
              <w:pStyle w:val="ListParagraph"/>
              <w:widowControl w:val="0"/>
              <w:autoSpaceDE w:val="0"/>
              <w:autoSpaceDN w:val="0"/>
              <w:spacing w:before="120" w:after="120"/>
              <w:ind w:left="0"/>
              <w:contextualSpacing w:val="0"/>
              <w:jc w:val="both"/>
              <w:outlineLvl w:val="3"/>
              <w:rPr>
                <w:rStyle w:val="BodyTextChar"/>
                <w:rFonts w:eastAsiaTheme="minorHAnsi"/>
                <w:sz w:val="26"/>
                <w:szCs w:val="26"/>
              </w:rPr>
            </w:pPr>
            <w:r w:rsidRPr="00BE24B4">
              <w:rPr>
                <w:rStyle w:val="BodyTextChar"/>
                <w:rFonts w:eastAsiaTheme="minorHAnsi"/>
                <w:sz w:val="26"/>
                <w:szCs w:val="26"/>
              </w:rPr>
              <w:t>Bảng phân loại thiết bị y tế (nếu có).</w:t>
            </w:r>
          </w:p>
        </w:tc>
        <w:tc>
          <w:tcPr>
            <w:tcW w:w="1170" w:type="dxa"/>
            <w:vAlign w:val="center"/>
          </w:tcPr>
          <w:p w14:paraId="459EC125"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5B25B024" w14:textId="77777777" w:rsidTr="002F3D44">
        <w:tc>
          <w:tcPr>
            <w:tcW w:w="709" w:type="dxa"/>
            <w:vAlign w:val="center"/>
          </w:tcPr>
          <w:p w14:paraId="09906E34"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Style w:val="BodyTextChar"/>
                <w:rFonts w:eastAsiaTheme="minorHAnsi"/>
                <w:sz w:val="26"/>
                <w:szCs w:val="26"/>
              </w:rPr>
            </w:pPr>
            <w:r w:rsidRPr="00BE24B4">
              <w:rPr>
                <w:rStyle w:val="BodyTextChar"/>
                <w:rFonts w:eastAsiaTheme="minorHAnsi"/>
                <w:sz w:val="26"/>
                <w:szCs w:val="26"/>
              </w:rPr>
              <w:t>7</w:t>
            </w:r>
          </w:p>
        </w:tc>
        <w:tc>
          <w:tcPr>
            <w:tcW w:w="8177" w:type="dxa"/>
            <w:vAlign w:val="center"/>
          </w:tcPr>
          <w:p w14:paraId="04E06708" w14:textId="77777777" w:rsidR="00C37804" w:rsidRPr="00BE24B4" w:rsidRDefault="00C37804" w:rsidP="002F3D44">
            <w:pPr>
              <w:pStyle w:val="ListParagraph"/>
              <w:widowControl w:val="0"/>
              <w:autoSpaceDE w:val="0"/>
              <w:autoSpaceDN w:val="0"/>
              <w:spacing w:before="120" w:after="120"/>
              <w:ind w:left="0"/>
              <w:contextualSpacing w:val="0"/>
              <w:jc w:val="both"/>
              <w:outlineLvl w:val="3"/>
              <w:rPr>
                <w:rStyle w:val="BodyTextChar"/>
                <w:rFonts w:eastAsiaTheme="minorHAnsi"/>
                <w:sz w:val="26"/>
                <w:szCs w:val="26"/>
              </w:rPr>
            </w:pPr>
            <w:r w:rsidRPr="00BE24B4">
              <w:rPr>
                <w:rStyle w:val="BodyTextChar"/>
                <w:rFonts w:eastAsiaTheme="minorHAnsi"/>
                <w:sz w:val="26"/>
                <w:szCs w:val="26"/>
              </w:rPr>
              <w:t>Tài liệu kỹ thuật, catalogue của sản phẩm (Bản tiếng anh và bản dịch tiếng việt) do nhà sản xuất công bố chứng minh tính năng, thông số kỹ thuật của hàng hóa (Nhà thầu phải đánh dấu (highlight) nội dung thông tin chứng minh tính năng, thông số kỹ thuật của VTYT phù hợp với VTYT được chào hàng);</w:t>
            </w:r>
          </w:p>
        </w:tc>
        <w:tc>
          <w:tcPr>
            <w:tcW w:w="1170" w:type="dxa"/>
            <w:vAlign w:val="center"/>
          </w:tcPr>
          <w:p w14:paraId="2FDD62D7"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556632AE" w14:textId="77777777" w:rsidTr="002F3D44">
        <w:tc>
          <w:tcPr>
            <w:tcW w:w="709" w:type="dxa"/>
            <w:shd w:val="clear" w:color="auto" w:fill="DEEAF6" w:themeFill="accent1" w:themeFillTint="33"/>
            <w:vAlign w:val="center"/>
          </w:tcPr>
          <w:p w14:paraId="4FE32D58"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C</w:t>
            </w:r>
          </w:p>
        </w:tc>
        <w:tc>
          <w:tcPr>
            <w:tcW w:w="9347" w:type="dxa"/>
            <w:gridSpan w:val="2"/>
            <w:shd w:val="clear" w:color="auto" w:fill="DEEAF6" w:themeFill="accent1" w:themeFillTint="33"/>
            <w:vAlign w:val="center"/>
          </w:tcPr>
          <w:p w14:paraId="594F61C2" w14:textId="77777777" w:rsidR="00C37804" w:rsidRPr="00BE24B4" w:rsidRDefault="00C37804" w:rsidP="00C37804">
            <w:pPr>
              <w:pStyle w:val="ListParagraph"/>
              <w:widowControl w:val="0"/>
              <w:autoSpaceDE w:val="0"/>
              <w:autoSpaceDN w:val="0"/>
              <w:spacing w:before="120" w:after="120"/>
              <w:ind w:left="0"/>
              <w:contextualSpacing w:val="0"/>
              <w:outlineLvl w:val="3"/>
              <w:rPr>
                <w:rFonts w:ascii="Times New Roman" w:eastAsia="Times New Roman" w:hAnsi="Times New Roman"/>
                <w:b/>
                <w:bCs/>
                <w:sz w:val="26"/>
                <w:szCs w:val="26"/>
              </w:rPr>
            </w:pPr>
            <w:r w:rsidRPr="00BE24B4">
              <w:rPr>
                <w:rStyle w:val="BodyTextChar"/>
                <w:rFonts w:eastAsiaTheme="minorHAnsi"/>
                <w:b/>
                <w:sz w:val="26"/>
                <w:szCs w:val="26"/>
              </w:rPr>
              <w:t>GIÁ VẬT TƯ, THIẾT BỊ Y TẾ</w:t>
            </w:r>
          </w:p>
        </w:tc>
      </w:tr>
      <w:tr w:rsidR="00C37804" w:rsidRPr="00BE24B4" w14:paraId="2095B477" w14:textId="77777777" w:rsidTr="002F3D44">
        <w:tc>
          <w:tcPr>
            <w:tcW w:w="709" w:type="dxa"/>
            <w:vAlign w:val="center"/>
          </w:tcPr>
          <w:p w14:paraId="4CB329EE"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8</w:t>
            </w:r>
          </w:p>
        </w:tc>
        <w:tc>
          <w:tcPr>
            <w:tcW w:w="8177" w:type="dxa"/>
            <w:vAlign w:val="center"/>
          </w:tcPr>
          <w:p w14:paraId="105C7ECF" w14:textId="77777777" w:rsidR="00C37804" w:rsidRPr="00BE24B4" w:rsidRDefault="00C37804" w:rsidP="002F3D44">
            <w:pPr>
              <w:pStyle w:val="ListParagraph"/>
              <w:widowControl w:val="0"/>
              <w:autoSpaceDE w:val="0"/>
              <w:autoSpaceDN w:val="0"/>
              <w:spacing w:before="120" w:after="120"/>
              <w:ind w:left="0"/>
              <w:contextualSpacing w:val="0"/>
              <w:outlineLvl w:val="3"/>
              <w:rPr>
                <w:rFonts w:ascii="Times New Roman" w:eastAsia="Times New Roman" w:hAnsi="Times New Roman"/>
                <w:bCs/>
                <w:sz w:val="26"/>
                <w:szCs w:val="26"/>
              </w:rPr>
            </w:pPr>
            <w:proofErr w:type="spellStart"/>
            <w:r w:rsidRPr="00BE24B4">
              <w:rPr>
                <w:rFonts w:ascii="Times New Roman" w:eastAsia="Times New Roman" w:hAnsi="Times New Roman"/>
                <w:b/>
                <w:bCs/>
                <w:sz w:val="26"/>
                <w:szCs w:val="26"/>
              </w:rPr>
              <w:t>Biểu</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mẫu</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chào</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giá</w:t>
            </w:r>
            <w:proofErr w:type="spellEnd"/>
            <w:r w:rsidRPr="00BE24B4">
              <w:rPr>
                <w:rFonts w:ascii="Times New Roman" w:eastAsia="Times New Roman" w:hAnsi="Times New Roman"/>
                <w:bCs/>
                <w:sz w:val="26"/>
                <w:szCs w:val="26"/>
              </w:rPr>
              <w:t xml:space="preserve"> (</w:t>
            </w:r>
            <w:proofErr w:type="spellStart"/>
            <w:r w:rsidRPr="00BE24B4">
              <w:rPr>
                <w:rFonts w:ascii="Times New Roman" w:eastAsia="Times New Roman" w:hAnsi="Times New Roman"/>
                <w:bCs/>
                <w:i/>
                <w:sz w:val="26"/>
                <w:szCs w:val="26"/>
              </w:rPr>
              <w:t>điền</w:t>
            </w:r>
            <w:proofErr w:type="spellEnd"/>
            <w:r w:rsidRPr="00BE24B4">
              <w:rPr>
                <w:rFonts w:ascii="Times New Roman" w:eastAsia="Times New Roman" w:hAnsi="Times New Roman"/>
                <w:bCs/>
                <w:i/>
                <w:sz w:val="26"/>
                <w:szCs w:val="26"/>
              </w:rPr>
              <w:t xml:space="preserve"> </w:t>
            </w:r>
            <w:proofErr w:type="spellStart"/>
            <w:r w:rsidRPr="00BE24B4">
              <w:rPr>
                <w:rFonts w:ascii="Times New Roman" w:eastAsia="Times New Roman" w:hAnsi="Times New Roman"/>
                <w:bCs/>
                <w:i/>
                <w:sz w:val="26"/>
                <w:szCs w:val="26"/>
              </w:rPr>
              <w:t>đầy</w:t>
            </w:r>
            <w:proofErr w:type="spellEnd"/>
            <w:r w:rsidRPr="00BE24B4">
              <w:rPr>
                <w:rFonts w:ascii="Times New Roman" w:eastAsia="Times New Roman" w:hAnsi="Times New Roman"/>
                <w:bCs/>
                <w:i/>
                <w:sz w:val="26"/>
                <w:szCs w:val="26"/>
              </w:rPr>
              <w:t xml:space="preserve"> </w:t>
            </w:r>
            <w:proofErr w:type="spellStart"/>
            <w:r w:rsidRPr="00BE24B4">
              <w:rPr>
                <w:rFonts w:ascii="Times New Roman" w:eastAsia="Times New Roman" w:hAnsi="Times New Roman"/>
                <w:bCs/>
                <w:i/>
                <w:sz w:val="26"/>
                <w:szCs w:val="26"/>
              </w:rPr>
              <w:t>đủ</w:t>
            </w:r>
            <w:proofErr w:type="spellEnd"/>
            <w:r w:rsidRPr="00BE24B4">
              <w:rPr>
                <w:rFonts w:ascii="Times New Roman" w:eastAsia="Times New Roman" w:hAnsi="Times New Roman"/>
                <w:bCs/>
                <w:i/>
                <w:sz w:val="26"/>
                <w:szCs w:val="26"/>
              </w:rPr>
              <w:t xml:space="preserve"> </w:t>
            </w:r>
            <w:proofErr w:type="spellStart"/>
            <w:r w:rsidRPr="00BE24B4">
              <w:rPr>
                <w:rFonts w:ascii="Times New Roman" w:eastAsia="Times New Roman" w:hAnsi="Times New Roman"/>
                <w:bCs/>
                <w:i/>
                <w:sz w:val="26"/>
                <w:szCs w:val="26"/>
              </w:rPr>
              <w:t>thông</w:t>
            </w:r>
            <w:proofErr w:type="spellEnd"/>
            <w:r w:rsidRPr="00BE24B4">
              <w:rPr>
                <w:rFonts w:ascii="Times New Roman" w:eastAsia="Times New Roman" w:hAnsi="Times New Roman"/>
                <w:bCs/>
                <w:i/>
                <w:sz w:val="26"/>
                <w:szCs w:val="26"/>
              </w:rPr>
              <w:t xml:space="preserve"> tin </w:t>
            </w:r>
            <w:proofErr w:type="spellStart"/>
            <w:r w:rsidRPr="00BE24B4">
              <w:rPr>
                <w:rFonts w:ascii="Times New Roman" w:eastAsia="Times New Roman" w:hAnsi="Times New Roman"/>
                <w:bCs/>
                <w:i/>
                <w:sz w:val="26"/>
                <w:szCs w:val="26"/>
              </w:rPr>
              <w:t>theo</w:t>
            </w:r>
            <w:proofErr w:type="spellEnd"/>
            <w:r w:rsidRPr="00BE24B4">
              <w:rPr>
                <w:rFonts w:ascii="Times New Roman" w:eastAsia="Times New Roman" w:hAnsi="Times New Roman"/>
                <w:bCs/>
                <w:i/>
                <w:sz w:val="26"/>
                <w:szCs w:val="26"/>
              </w:rPr>
              <w:t xml:space="preserve"> </w:t>
            </w:r>
            <w:proofErr w:type="spellStart"/>
            <w:r w:rsidRPr="00BE24B4">
              <w:rPr>
                <w:rFonts w:ascii="Times New Roman" w:eastAsia="Times New Roman" w:hAnsi="Times New Roman"/>
                <w:bCs/>
                <w:i/>
                <w:sz w:val="26"/>
                <w:szCs w:val="26"/>
              </w:rPr>
              <w:t>Mẫu</w:t>
            </w:r>
            <w:proofErr w:type="spellEnd"/>
            <w:r w:rsidRPr="00BE24B4">
              <w:rPr>
                <w:rFonts w:ascii="Times New Roman" w:eastAsia="Times New Roman" w:hAnsi="Times New Roman"/>
                <w:bCs/>
                <w:i/>
                <w:sz w:val="26"/>
                <w:szCs w:val="26"/>
              </w:rPr>
              <w:t xml:space="preserve"> 2</w:t>
            </w:r>
            <w:r w:rsidRPr="00BE24B4">
              <w:rPr>
                <w:rFonts w:ascii="Times New Roman" w:eastAsia="Times New Roman" w:hAnsi="Times New Roman"/>
                <w:bCs/>
                <w:sz w:val="26"/>
                <w:szCs w:val="26"/>
              </w:rPr>
              <w:t>)</w:t>
            </w:r>
          </w:p>
          <w:p w14:paraId="47797B87" w14:textId="77777777" w:rsidR="00C37804" w:rsidRPr="00BE24B4" w:rsidRDefault="00C37804" w:rsidP="00C37804">
            <w:pPr>
              <w:pStyle w:val="ListParagraph"/>
              <w:widowControl w:val="0"/>
              <w:numPr>
                <w:ilvl w:val="0"/>
                <w:numId w:val="1"/>
              </w:numPr>
              <w:autoSpaceDE w:val="0"/>
              <w:autoSpaceDN w:val="0"/>
              <w:spacing w:before="120" w:after="0" w:line="240" w:lineRule="auto"/>
              <w:contextualSpacing w:val="0"/>
              <w:outlineLvl w:val="3"/>
              <w:rPr>
                <w:rFonts w:ascii="Times New Roman" w:eastAsia="Times New Roman" w:hAnsi="Times New Roman"/>
                <w:bCs/>
                <w:sz w:val="26"/>
                <w:szCs w:val="26"/>
              </w:rPr>
            </w:pPr>
            <w:proofErr w:type="spellStart"/>
            <w:r w:rsidRPr="00BE24B4">
              <w:rPr>
                <w:rFonts w:ascii="Times New Roman" w:eastAsia="Times New Roman" w:hAnsi="Times New Roman"/>
                <w:bCs/>
                <w:sz w:val="26"/>
                <w:szCs w:val="26"/>
              </w:rPr>
              <w:t>Bản</w:t>
            </w:r>
            <w:proofErr w:type="spellEnd"/>
            <w:r w:rsidRPr="00BE24B4">
              <w:rPr>
                <w:rFonts w:ascii="Times New Roman" w:eastAsia="Times New Roman" w:hAnsi="Times New Roman"/>
                <w:bCs/>
                <w:sz w:val="26"/>
                <w:szCs w:val="26"/>
              </w:rPr>
              <w:t xml:space="preserve"> </w:t>
            </w:r>
            <w:proofErr w:type="spellStart"/>
            <w:r w:rsidRPr="00BE24B4">
              <w:rPr>
                <w:rFonts w:ascii="Times New Roman" w:eastAsia="Times New Roman" w:hAnsi="Times New Roman"/>
                <w:bCs/>
                <w:sz w:val="26"/>
                <w:szCs w:val="26"/>
              </w:rPr>
              <w:t>giấy</w:t>
            </w:r>
            <w:proofErr w:type="spellEnd"/>
            <w:r w:rsidRPr="00BE24B4">
              <w:rPr>
                <w:rFonts w:ascii="Times New Roman" w:eastAsia="Times New Roman" w:hAnsi="Times New Roman"/>
                <w:bCs/>
                <w:sz w:val="26"/>
                <w:szCs w:val="26"/>
              </w:rPr>
              <w:t xml:space="preserve"> (</w:t>
            </w:r>
            <w:proofErr w:type="spellStart"/>
            <w:r w:rsidRPr="00BE24B4">
              <w:rPr>
                <w:rFonts w:ascii="Times New Roman" w:eastAsia="Times New Roman" w:hAnsi="Times New Roman"/>
                <w:bCs/>
                <w:sz w:val="26"/>
                <w:szCs w:val="26"/>
              </w:rPr>
              <w:t>ký</w:t>
            </w:r>
            <w:proofErr w:type="spellEnd"/>
            <w:r w:rsidRPr="00BE24B4">
              <w:rPr>
                <w:rFonts w:ascii="Times New Roman" w:eastAsia="Times New Roman" w:hAnsi="Times New Roman"/>
                <w:bCs/>
                <w:sz w:val="26"/>
                <w:szCs w:val="26"/>
              </w:rPr>
              <w:t xml:space="preserve"> </w:t>
            </w:r>
            <w:proofErr w:type="spellStart"/>
            <w:r w:rsidRPr="00BE24B4">
              <w:rPr>
                <w:rFonts w:ascii="Times New Roman" w:eastAsia="Times New Roman" w:hAnsi="Times New Roman"/>
                <w:bCs/>
                <w:sz w:val="26"/>
                <w:szCs w:val="26"/>
              </w:rPr>
              <w:t>tên</w:t>
            </w:r>
            <w:proofErr w:type="spellEnd"/>
            <w:r w:rsidRPr="00BE24B4">
              <w:rPr>
                <w:rFonts w:ascii="Times New Roman" w:eastAsia="Times New Roman" w:hAnsi="Times New Roman"/>
                <w:bCs/>
                <w:sz w:val="26"/>
                <w:szCs w:val="26"/>
              </w:rPr>
              <w:t xml:space="preserve">, </w:t>
            </w:r>
            <w:proofErr w:type="spellStart"/>
            <w:r w:rsidRPr="00BE24B4">
              <w:rPr>
                <w:rFonts w:ascii="Times New Roman" w:eastAsia="Times New Roman" w:hAnsi="Times New Roman"/>
                <w:bCs/>
                <w:sz w:val="26"/>
                <w:szCs w:val="26"/>
              </w:rPr>
              <w:t>đóng</w:t>
            </w:r>
            <w:proofErr w:type="spellEnd"/>
            <w:r w:rsidRPr="00BE24B4">
              <w:rPr>
                <w:rFonts w:ascii="Times New Roman" w:eastAsia="Times New Roman" w:hAnsi="Times New Roman"/>
                <w:bCs/>
                <w:sz w:val="26"/>
                <w:szCs w:val="26"/>
              </w:rPr>
              <w:t xml:space="preserve"> </w:t>
            </w:r>
            <w:proofErr w:type="spellStart"/>
            <w:r w:rsidRPr="00BE24B4">
              <w:rPr>
                <w:rFonts w:ascii="Times New Roman" w:eastAsia="Times New Roman" w:hAnsi="Times New Roman"/>
                <w:bCs/>
                <w:sz w:val="26"/>
                <w:szCs w:val="26"/>
              </w:rPr>
              <w:t>dấu</w:t>
            </w:r>
            <w:proofErr w:type="spellEnd"/>
            <w:r w:rsidRPr="00BE24B4">
              <w:rPr>
                <w:rFonts w:ascii="Times New Roman" w:eastAsia="Times New Roman" w:hAnsi="Times New Roman"/>
                <w:bCs/>
                <w:sz w:val="26"/>
                <w:szCs w:val="26"/>
              </w:rPr>
              <w:t>)</w:t>
            </w:r>
          </w:p>
          <w:p w14:paraId="1A84C9F4" w14:textId="77777777" w:rsidR="00C37804" w:rsidRPr="00BE24B4" w:rsidRDefault="00C37804" w:rsidP="002F3D44">
            <w:pPr>
              <w:pStyle w:val="ListParagraph"/>
              <w:widowControl w:val="0"/>
              <w:autoSpaceDE w:val="0"/>
              <w:autoSpaceDN w:val="0"/>
              <w:spacing w:before="120" w:after="120"/>
              <w:ind w:left="0"/>
              <w:contextualSpacing w:val="0"/>
              <w:outlineLvl w:val="3"/>
              <w:rPr>
                <w:rFonts w:ascii="Times New Roman" w:eastAsia="Times New Roman" w:hAnsi="Times New Roman"/>
                <w:bCs/>
                <w:sz w:val="26"/>
                <w:szCs w:val="26"/>
              </w:rPr>
            </w:pPr>
            <w:r w:rsidRPr="00BE24B4">
              <w:rPr>
                <w:rFonts w:ascii="Times New Roman" w:eastAsia="Times New Roman" w:hAnsi="Times New Roman"/>
                <w:bCs/>
                <w:sz w:val="26"/>
                <w:szCs w:val="26"/>
              </w:rPr>
              <w:t>- File excel</w:t>
            </w:r>
          </w:p>
        </w:tc>
        <w:tc>
          <w:tcPr>
            <w:tcW w:w="1170" w:type="dxa"/>
            <w:vAlign w:val="center"/>
          </w:tcPr>
          <w:p w14:paraId="73445C4C"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7685363B" w14:textId="77777777" w:rsidTr="002F3D44">
        <w:tc>
          <w:tcPr>
            <w:tcW w:w="709" w:type="dxa"/>
            <w:vAlign w:val="center"/>
          </w:tcPr>
          <w:p w14:paraId="2A38FF97"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lastRenderedPageBreak/>
              <w:t>9</w:t>
            </w:r>
          </w:p>
        </w:tc>
        <w:tc>
          <w:tcPr>
            <w:tcW w:w="8177" w:type="dxa"/>
            <w:vAlign w:val="center"/>
          </w:tcPr>
          <w:p w14:paraId="67B20CD5" w14:textId="77777777" w:rsidR="00C37804" w:rsidRPr="00BE24B4" w:rsidRDefault="00C37804" w:rsidP="002F3D44">
            <w:pPr>
              <w:pStyle w:val="ListParagraph"/>
              <w:widowControl w:val="0"/>
              <w:autoSpaceDE w:val="0"/>
              <w:autoSpaceDN w:val="0"/>
              <w:spacing w:before="120" w:after="120"/>
              <w:ind w:left="0"/>
              <w:contextualSpacing w:val="0"/>
              <w:jc w:val="both"/>
              <w:outlineLvl w:val="3"/>
              <w:rPr>
                <w:rStyle w:val="BodyTextChar"/>
                <w:rFonts w:eastAsiaTheme="minorHAnsi"/>
                <w:sz w:val="26"/>
                <w:szCs w:val="26"/>
                <w:vertAlign w:val="superscript"/>
              </w:rPr>
            </w:pPr>
            <w:r w:rsidRPr="00BE24B4">
              <w:rPr>
                <w:rStyle w:val="BodyTextChar"/>
                <w:rFonts w:eastAsiaTheme="minorHAnsi"/>
                <w:sz w:val="26"/>
                <w:szCs w:val="26"/>
              </w:rPr>
              <w:t>Quyết định phê duyệt kết quả lựa chọn nhà thầu hoặc Thông báo kết quả lựa chọn nhà thầu (thể hiện từng sản phẩm được chào giá)(*),(**)</w:t>
            </w:r>
          </w:p>
        </w:tc>
        <w:tc>
          <w:tcPr>
            <w:tcW w:w="1170" w:type="dxa"/>
            <w:vAlign w:val="center"/>
          </w:tcPr>
          <w:p w14:paraId="34A3446F"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r w:rsidR="00C37804" w:rsidRPr="00BE24B4" w14:paraId="0ADEF5A4" w14:textId="77777777" w:rsidTr="002F3D44">
        <w:tc>
          <w:tcPr>
            <w:tcW w:w="709" w:type="dxa"/>
            <w:shd w:val="clear" w:color="auto" w:fill="DEEAF6" w:themeFill="accent1" w:themeFillTint="33"/>
            <w:vAlign w:val="center"/>
          </w:tcPr>
          <w:p w14:paraId="6F7E6274"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D</w:t>
            </w:r>
          </w:p>
        </w:tc>
        <w:tc>
          <w:tcPr>
            <w:tcW w:w="8177" w:type="dxa"/>
            <w:shd w:val="clear" w:color="auto" w:fill="DEEAF6" w:themeFill="accent1" w:themeFillTint="33"/>
            <w:vAlign w:val="center"/>
          </w:tcPr>
          <w:p w14:paraId="5E93E111" w14:textId="77777777" w:rsidR="00C37804" w:rsidRPr="00BE24B4" w:rsidRDefault="00C37804" w:rsidP="002F3D44">
            <w:pPr>
              <w:pStyle w:val="ListParagraph"/>
              <w:widowControl w:val="0"/>
              <w:autoSpaceDE w:val="0"/>
              <w:autoSpaceDN w:val="0"/>
              <w:spacing w:before="120" w:after="120"/>
              <w:ind w:left="0"/>
              <w:contextualSpacing w:val="0"/>
              <w:outlineLvl w:val="3"/>
              <w:rPr>
                <w:rFonts w:ascii="Times New Roman" w:hAnsi="Times New Roman"/>
                <w:sz w:val="26"/>
                <w:szCs w:val="26"/>
              </w:rPr>
            </w:pPr>
            <w:r w:rsidRPr="00BE24B4">
              <w:rPr>
                <w:rFonts w:ascii="Times New Roman" w:hAnsi="Times New Roman"/>
                <w:b/>
                <w:sz w:val="26"/>
                <w:szCs w:val="26"/>
              </w:rPr>
              <w:t>BẢN CAM KẾT</w:t>
            </w:r>
            <w:r w:rsidRPr="00BE24B4">
              <w:rPr>
                <w:rFonts w:ascii="Times New Roman" w:hAnsi="Times New Roman"/>
                <w:sz w:val="26"/>
                <w:szCs w:val="26"/>
              </w:rPr>
              <w:t xml:space="preserve"> (</w:t>
            </w:r>
            <w:proofErr w:type="spellStart"/>
            <w:r w:rsidRPr="00BE24B4">
              <w:rPr>
                <w:rFonts w:ascii="Times New Roman" w:hAnsi="Times New Roman"/>
                <w:i/>
                <w:sz w:val="26"/>
                <w:szCs w:val="26"/>
              </w:rPr>
              <w:t>theo</w:t>
            </w:r>
            <w:proofErr w:type="spellEnd"/>
            <w:r w:rsidRPr="00BE24B4">
              <w:rPr>
                <w:rFonts w:ascii="Times New Roman" w:hAnsi="Times New Roman"/>
                <w:i/>
                <w:sz w:val="26"/>
                <w:szCs w:val="26"/>
              </w:rPr>
              <w:t xml:space="preserve"> </w:t>
            </w:r>
            <w:proofErr w:type="spellStart"/>
            <w:r w:rsidRPr="00BE24B4">
              <w:rPr>
                <w:rFonts w:ascii="Times New Roman" w:hAnsi="Times New Roman"/>
                <w:i/>
                <w:sz w:val="26"/>
                <w:szCs w:val="26"/>
              </w:rPr>
              <w:t>Mẫu</w:t>
            </w:r>
            <w:proofErr w:type="spellEnd"/>
            <w:r w:rsidRPr="00BE24B4">
              <w:rPr>
                <w:rFonts w:ascii="Times New Roman" w:hAnsi="Times New Roman"/>
                <w:i/>
                <w:sz w:val="26"/>
                <w:szCs w:val="26"/>
              </w:rPr>
              <w:t xml:space="preserve"> 3</w:t>
            </w:r>
            <w:r w:rsidRPr="00BE24B4">
              <w:rPr>
                <w:rFonts w:ascii="Times New Roman" w:hAnsi="Times New Roman"/>
                <w:sz w:val="26"/>
                <w:szCs w:val="26"/>
              </w:rPr>
              <w:t>)</w:t>
            </w:r>
          </w:p>
        </w:tc>
        <w:tc>
          <w:tcPr>
            <w:tcW w:w="1170" w:type="dxa"/>
            <w:shd w:val="clear" w:color="auto" w:fill="DEEAF6" w:themeFill="accent1" w:themeFillTint="33"/>
            <w:vAlign w:val="center"/>
          </w:tcPr>
          <w:p w14:paraId="6A2E3CCA" w14:textId="77777777" w:rsidR="00C37804" w:rsidRPr="00BE24B4" w:rsidRDefault="00C37804" w:rsidP="002F3D44">
            <w:pPr>
              <w:pStyle w:val="ListParagraph"/>
              <w:widowControl w:val="0"/>
              <w:autoSpaceDE w:val="0"/>
              <w:autoSpaceDN w:val="0"/>
              <w:spacing w:before="120" w:after="120"/>
              <w:ind w:left="0"/>
              <w:contextualSpacing w:val="0"/>
              <w:jc w:val="center"/>
              <w:outlineLvl w:val="3"/>
              <w:rPr>
                <w:rFonts w:ascii="Times New Roman" w:eastAsia="Times New Roman" w:hAnsi="Times New Roman"/>
                <w:bCs/>
                <w:sz w:val="26"/>
                <w:szCs w:val="26"/>
              </w:rPr>
            </w:pPr>
          </w:p>
        </w:tc>
      </w:tr>
    </w:tbl>
    <w:p w14:paraId="26824968" w14:textId="77777777" w:rsidR="00C37804" w:rsidRPr="00BE24B4" w:rsidRDefault="00C37804" w:rsidP="00C37804">
      <w:pPr>
        <w:pStyle w:val="ListParagraph"/>
        <w:widowControl w:val="0"/>
        <w:autoSpaceDE w:val="0"/>
        <w:autoSpaceDN w:val="0"/>
        <w:spacing w:before="88" w:after="0" w:line="240" w:lineRule="auto"/>
        <w:outlineLvl w:val="3"/>
        <w:rPr>
          <w:rStyle w:val="BodyTextChar"/>
          <w:rFonts w:eastAsiaTheme="minorHAnsi"/>
          <w:b/>
          <w:sz w:val="26"/>
          <w:szCs w:val="26"/>
        </w:rPr>
      </w:pPr>
      <w:r w:rsidRPr="00BE24B4">
        <w:rPr>
          <w:rStyle w:val="BodyTextChar"/>
          <w:rFonts w:eastAsiaTheme="minorHAnsi"/>
          <w:b/>
          <w:sz w:val="26"/>
          <w:szCs w:val="26"/>
        </w:rPr>
        <w:t xml:space="preserve">Lưu ý: </w:t>
      </w:r>
    </w:p>
    <w:p w14:paraId="6F46D06D" w14:textId="77777777" w:rsidR="00C37804" w:rsidRPr="00BE24B4" w:rsidRDefault="00C37804" w:rsidP="00C37804">
      <w:pPr>
        <w:widowControl w:val="0"/>
        <w:autoSpaceDE w:val="0"/>
        <w:autoSpaceDN w:val="0"/>
        <w:spacing w:before="88"/>
        <w:ind w:right="-7" w:firstLine="360"/>
        <w:jc w:val="both"/>
        <w:outlineLvl w:val="3"/>
        <w:rPr>
          <w:rStyle w:val="BodyTextChar"/>
          <w:rFonts w:eastAsiaTheme="minorHAnsi"/>
          <w:sz w:val="26"/>
          <w:szCs w:val="26"/>
        </w:rPr>
      </w:pPr>
      <w:r w:rsidRPr="00BE24B4">
        <w:rPr>
          <w:rStyle w:val="BodyTextChar"/>
          <w:rFonts w:eastAsiaTheme="minorHAnsi"/>
          <w:sz w:val="26"/>
          <w:szCs w:val="26"/>
        </w:rPr>
        <w:t xml:space="preserve">- (*) Quyết định trúng thầu/Thông báo trúng thầu theo hình thức đấu thầu rộng rãi được đăng tải trên mạng Đấu thầu quốc gia (cung cấp mã E-TBMT) không quá 18 tháng, còn hiệu lực tối thiểu 03 tháng đến ngày kết thúc nộp hồ sơ (thể hiện được tên hàng hóa được chào giá). </w:t>
      </w:r>
      <w:r w:rsidRPr="00BE24B4">
        <w:rPr>
          <w:rStyle w:val="BodyTextChar"/>
          <w:rFonts w:eastAsiaTheme="minorHAnsi"/>
          <w:sz w:val="26"/>
          <w:szCs w:val="26"/>
        </w:rPr>
        <w:fldChar w:fldCharType="begin"/>
      </w:r>
      <w:r w:rsidRPr="00BE24B4">
        <w:rPr>
          <w:rStyle w:val="BodyTextChar"/>
          <w:rFonts w:eastAsiaTheme="minorHAnsi"/>
          <w:sz w:val="26"/>
          <w:szCs w:val="26"/>
        </w:rPr>
        <w:instrText xml:space="preserve"> HYPERLINK "https://muasamcong.mpi.gov.vn/web/guest" </w:instrText>
      </w:r>
      <w:r w:rsidRPr="00BE24B4">
        <w:rPr>
          <w:rStyle w:val="BodyTextChar"/>
          <w:rFonts w:eastAsiaTheme="minorHAnsi"/>
          <w:sz w:val="26"/>
          <w:szCs w:val="26"/>
        </w:rPr>
      </w:r>
      <w:r w:rsidRPr="00BE24B4">
        <w:rPr>
          <w:rStyle w:val="BodyTextChar"/>
          <w:rFonts w:eastAsiaTheme="minorHAnsi"/>
          <w:sz w:val="26"/>
          <w:szCs w:val="26"/>
        </w:rPr>
        <w:fldChar w:fldCharType="separate"/>
      </w:r>
      <w:r w:rsidRPr="00BE24B4">
        <w:rPr>
          <w:rStyle w:val="BodyTextChar"/>
          <w:rFonts w:eastAsiaTheme="minorHAnsi"/>
          <w:sz w:val="26"/>
          <w:szCs w:val="26"/>
        </w:rPr>
        <w:t>Nếu công ty tham gia chào giá không phải là nhà trúng thầu theo Quyết định trúng thầu/Thông báo trúng thầu, phải có tài liệu xác nhận cho phép sử dụng kết quả trúng thầu của nhà thầu trúng thầu.</w:t>
      </w:r>
    </w:p>
    <w:p w14:paraId="0AB6E7E7" w14:textId="77777777" w:rsidR="00C37804" w:rsidRPr="00BE24B4" w:rsidRDefault="00C37804" w:rsidP="00C37804">
      <w:pPr>
        <w:ind w:firstLine="360"/>
        <w:rPr>
          <w:rStyle w:val="BodyTextChar"/>
          <w:rFonts w:eastAsiaTheme="minorHAnsi"/>
          <w:sz w:val="26"/>
          <w:szCs w:val="26"/>
          <w:lang w:val="en-US"/>
        </w:rPr>
      </w:pPr>
      <w:r w:rsidRPr="00BE24B4">
        <w:fldChar w:fldCharType="end"/>
      </w:r>
      <w:r w:rsidRPr="00BE24B4">
        <w:t xml:space="preserve">- </w:t>
      </w:r>
      <w:r w:rsidRPr="00BE24B4">
        <w:rPr>
          <w:rStyle w:val="BodyTextChar"/>
          <w:rFonts w:eastAsiaTheme="minorHAnsi"/>
          <w:b/>
          <w:sz w:val="26"/>
          <w:szCs w:val="26"/>
          <w:lang w:val="en-US"/>
        </w:rPr>
        <w:t xml:space="preserve">(**) Trường </w:t>
      </w:r>
      <w:proofErr w:type="spellStart"/>
      <w:r w:rsidRPr="00BE24B4">
        <w:rPr>
          <w:rStyle w:val="BodyTextChar"/>
          <w:rFonts w:eastAsiaTheme="minorHAnsi"/>
          <w:b/>
          <w:sz w:val="26"/>
          <w:szCs w:val="26"/>
          <w:lang w:val="en-US"/>
        </w:rPr>
        <w:t>hợp</w:t>
      </w:r>
      <w:proofErr w:type="spellEnd"/>
      <w:r w:rsidRPr="00BE24B4">
        <w:rPr>
          <w:rStyle w:val="BodyTextChar"/>
          <w:rFonts w:eastAsiaTheme="minorHAnsi"/>
          <w:b/>
          <w:sz w:val="26"/>
          <w:szCs w:val="26"/>
          <w:lang w:val="en-US"/>
        </w:rPr>
        <w:t xml:space="preserve"> </w:t>
      </w:r>
      <w:r w:rsidRPr="00BE24B4">
        <w:rPr>
          <w:rStyle w:val="BodyTextChar"/>
          <w:rFonts w:eastAsiaTheme="minorHAnsi"/>
          <w:b/>
          <w:sz w:val="26"/>
          <w:szCs w:val="26"/>
        </w:rPr>
        <w:t>hàng hóa</w:t>
      </w:r>
      <w:r w:rsidRPr="00BE24B4">
        <w:rPr>
          <w:rStyle w:val="BodyTextChar"/>
          <w:rFonts w:eastAsiaTheme="minorHAnsi"/>
          <w:b/>
          <w:sz w:val="26"/>
          <w:szCs w:val="26"/>
          <w:lang w:val="en-US"/>
        </w:rPr>
        <w:t xml:space="preserve"> </w:t>
      </w:r>
      <w:proofErr w:type="spellStart"/>
      <w:r w:rsidRPr="00BE24B4">
        <w:rPr>
          <w:rStyle w:val="BodyTextChar"/>
          <w:rFonts w:eastAsiaTheme="minorHAnsi"/>
          <w:b/>
          <w:sz w:val="26"/>
          <w:szCs w:val="26"/>
          <w:lang w:val="en-US"/>
        </w:rPr>
        <w:t>không</w:t>
      </w:r>
      <w:proofErr w:type="spellEnd"/>
      <w:r w:rsidRPr="00BE24B4">
        <w:rPr>
          <w:rStyle w:val="BodyTextChar"/>
          <w:rFonts w:eastAsiaTheme="minorHAnsi"/>
          <w:b/>
          <w:sz w:val="26"/>
          <w:szCs w:val="26"/>
          <w:lang w:val="en-US"/>
        </w:rPr>
        <w:t xml:space="preserve"> </w:t>
      </w:r>
      <w:proofErr w:type="spellStart"/>
      <w:r w:rsidRPr="00BE24B4">
        <w:rPr>
          <w:rStyle w:val="BodyTextChar"/>
          <w:rFonts w:eastAsiaTheme="minorHAnsi"/>
          <w:b/>
          <w:sz w:val="26"/>
          <w:szCs w:val="26"/>
          <w:lang w:val="en-US"/>
        </w:rPr>
        <w:t>có</w:t>
      </w:r>
      <w:proofErr w:type="spellEnd"/>
      <w:r w:rsidRPr="00BE24B4">
        <w:rPr>
          <w:rStyle w:val="BodyTextChar"/>
          <w:rFonts w:eastAsiaTheme="minorHAnsi"/>
          <w:b/>
          <w:sz w:val="26"/>
          <w:szCs w:val="26"/>
          <w:lang w:val="en-US"/>
        </w:rPr>
        <w:t xml:space="preserve"> </w:t>
      </w:r>
      <w:proofErr w:type="spellStart"/>
      <w:r w:rsidRPr="00BE24B4">
        <w:rPr>
          <w:rStyle w:val="BodyTextChar"/>
          <w:rFonts w:eastAsiaTheme="minorHAnsi"/>
          <w:b/>
          <w:sz w:val="26"/>
          <w:szCs w:val="26"/>
          <w:lang w:val="en-US"/>
        </w:rPr>
        <w:t>Quyết</w:t>
      </w:r>
      <w:proofErr w:type="spellEnd"/>
      <w:r w:rsidRPr="00BE24B4">
        <w:rPr>
          <w:rStyle w:val="BodyTextChar"/>
          <w:rFonts w:eastAsiaTheme="minorHAnsi"/>
          <w:b/>
          <w:sz w:val="26"/>
          <w:szCs w:val="26"/>
          <w:lang w:val="en-US"/>
        </w:rPr>
        <w:t xml:space="preserve"> </w:t>
      </w:r>
      <w:proofErr w:type="spellStart"/>
      <w:r w:rsidRPr="00BE24B4">
        <w:rPr>
          <w:rStyle w:val="BodyTextChar"/>
          <w:rFonts w:eastAsiaTheme="minorHAnsi"/>
          <w:b/>
          <w:sz w:val="26"/>
          <w:szCs w:val="26"/>
          <w:lang w:val="en-US"/>
        </w:rPr>
        <w:t>định</w:t>
      </w:r>
      <w:proofErr w:type="spellEnd"/>
      <w:r w:rsidRPr="00BE24B4">
        <w:rPr>
          <w:rStyle w:val="BodyTextChar"/>
          <w:rFonts w:eastAsiaTheme="minorHAnsi"/>
          <w:b/>
          <w:sz w:val="26"/>
          <w:szCs w:val="26"/>
          <w:lang w:val="en-US"/>
        </w:rPr>
        <w:t xml:space="preserve">/Thông </w:t>
      </w:r>
      <w:proofErr w:type="spellStart"/>
      <w:r w:rsidRPr="00BE24B4">
        <w:rPr>
          <w:rStyle w:val="BodyTextChar"/>
          <w:rFonts w:eastAsiaTheme="minorHAnsi"/>
          <w:b/>
          <w:sz w:val="26"/>
          <w:szCs w:val="26"/>
          <w:lang w:val="en-US"/>
        </w:rPr>
        <w:t>báo</w:t>
      </w:r>
      <w:proofErr w:type="spellEnd"/>
      <w:r w:rsidRPr="00BE24B4">
        <w:rPr>
          <w:rStyle w:val="BodyTextChar"/>
          <w:rFonts w:eastAsiaTheme="minorHAnsi"/>
          <w:b/>
          <w:sz w:val="26"/>
          <w:szCs w:val="26"/>
          <w:lang w:val="en-US"/>
        </w:rPr>
        <w:t xml:space="preserve"> </w:t>
      </w:r>
      <w:proofErr w:type="spellStart"/>
      <w:r w:rsidRPr="00BE24B4">
        <w:rPr>
          <w:rStyle w:val="BodyTextChar"/>
          <w:rFonts w:eastAsiaTheme="minorHAnsi"/>
          <w:b/>
          <w:sz w:val="26"/>
          <w:szCs w:val="26"/>
          <w:lang w:val="en-US"/>
        </w:rPr>
        <w:t>trúng</w:t>
      </w:r>
      <w:proofErr w:type="spellEnd"/>
      <w:r w:rsidRPr="00BE24B4">
        <w:rPr>
          <w:rStyle w:val="BodyTextChar"/>
          <w:rFonts w:eastAsiaTheme="minorHAnsi"/>
          <w:b/>
          <w:sz w:val="26"/>
          <w:szCs w:val="26"/>
          <w:lang w:val="en-US"/>
        </w:rPr>
        <w:t xml:space="preserve"> </w:t>
      </w:r>
      <w:proofErr w:type="spellStart"/>
      <w:r w:rsidRPr="00BE24B4">
        <w:rPr>
          <w:rStyle w:val="BodyTextChar"/>
          <w:rFonts w:eastAsiaTheme="minorHAnsi"/>
          <w:b/>
          <w:sz w:val="26"/>
          <w:szCs w:val="26"/>
          <w:lang w:val="en-US"/>
        </w:rPr>
        <w:t>thầu</w:t>
      </w:r>
      <w:proofErr w:type="spellEnd"/>
      <w:r w:rsidRPr="00BE24B4">
        <w:rPr>
          <w:rStyle w:val="BodyTextChar"/>
          <w:rFonts w:eastAsiaTheme="minorHAnsi"/>
          <w:b/>
          <w:sz w:val="26"/>
          <w:szCs w:val="26"/>
          <w:lang w:val="en-US"/>
        </w:rPr>
        <w:t>:</w:t>
      </w:r>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thì</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phải</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có</w:t>
      </w:r>
      <w:proofErr w:type="spellEnd"/>
      <w:r w:rsidRPr="00BE24B4">
        <w:rPr>
          <w:rStyle w:val="BodyTextChar"/>
          <w:rFonts w:eastAsiaTheme="minorHAnsi"/>
          <w:sz w:val="26"/>
          <w:szCs w:val="26"/>
          <w:lang w:val="en-US"/>
        </w:rPr>
        <w:t xml:space="preserve"> 03 </w:t>
      </w:r>
      <w:proofErr w:type="spellStart"/>
      <w:r w:rsidRPr="00BE24B4">
        <w:rPr>
          <w:rStyle w:val="BodyTextChar"/>
          <w:rFonts w:eastAsiaTheme="minorHAnsi"/>
          <w:sz w:val="26"/>
          <w:szCs w:val="26"/>
          <w:lang w:val="en-US"/>
        </w:rPr>
        <w:t>hóa</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đơn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cung</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cấp</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cho</w:t>
      </w:r>
      <w:proofErr w:type="spellEnd"/>
      <w:r w:rsidRPr="00BE24B4">
        <w:rPr>
          <w:rStyle w:val="BodyTextChar"/>
          <w:rFonts w:eastAsiaTheme="minorHAnsi"/>
          <w:sz w:val="26"/>
          <w:szCs w:val="26"/>
          <w:lang w:val="en-US"/>
        </w:rPr>
        <w:t xml:space="preserve"> 03 </w:t>
      </w:r>
      <w:proofErr w:type="spellStart"/>
      <w:r w:rsidRPr="00BE24B4">
        <w:rPr>
          <w:rStyle w:val="BodyTextChar"/>
          <w:rFonts w:eastAsiaTheme="minorHAnsi"/>
          <w:sz w:val="26"/>
          <w:szCs w:val="26"/>
          <w:lang w:val="en-US"/>
        </w:rPr>
        <w:t>cơ</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sở</w:t>
      </w:r>
      <w:proofErr w:type="spellEnd"/>
      <w:r w:rsidRPr="00BE24B4">
        <w:rPr>
          <w:rStyle w:val="BodyTextChar"/>
          <w:rFonts w:eastAsiaTheme="minorHAnsi"/>
          <w:sz w:val="26"/>
          <w:szCs w:val="26"/>
          <w:lang w:val="en-US"/>
        </w:rPr>
        <w:t xml:space="preserve"> y </w:t>
      </w:r>
      <w:proofErr w:type="spellStart"/>
      <w:r w:rsidRPr="00BE24B4">
        <w:rPr>
          <w:rStyle w:val="BodyTextChar"/>
          <w:rFonts w:eastAsiaTheme="minorHAnsi"/>
          <w:sz w:val="26"/>
          <w:szCs w:val="26"/>
          <w:lang w:val="en-US"/>
        </w:rPr>
        <w:t>tế</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trong</w:t>
      </w:r>
      <w:proofErr w:type="spellEnd"/>
      <w:r w:rsidRPr="00BE24B4">
        <w:rPr>
          <w:rStyle w:val="BodyTextChar"/>
          <w:rFonts w:eastAsiaTheme="minorHAnsi"/>
          <w:sz w:val="26"/>
          <w:szCs w:val="26"/>
          <w:lang w:val="en-US"/>
        </w:rPr>
        <w:t xml:space="preserve"> 0</w:t>
      </w:r>
      <w:r w:rsidRPr="00BE24B4">
        <w:rPr>
          <w:rStyle w:val="BodyTextChar"/>
          <w:rFonts w:eastAsiaTheme="minorHAnsi"/>
          <w:sz w:val="26"/>
          <w:szCs w:val="26"/>
        </w:rPr>
        <w:t>2</w:t>
      </w:r>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năm</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gần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nhất</w:t>
      </w:r>
      <w:proofErr w:type="spellEnd"/>
      <w:r w:rsidRPr="00BE24B4">
        <w:rPr>
          <w:rStyle w:val="BodyTextChar"/>
          <w:rFonts w:eastAsiaTheme="minorHAnsi"/>
          <w:sz w:val="26"/>
          <w:szCs w:val="26"/>
          <w:lang w:val="en-US"/>
        </w:rPr>
        <w:t>.</w:t>
      </w:r>
    </w:p>
    <w:p w14:paraId="25EB379A" w14:textId="77777777" w:rsidR="00C37804" w:rsidRPr="00BE24B4" w:rsidRDefault="00C37804" w:rsidP="00C37804">
      <w:pPr>
        <w:widowControl w:val="0"/>
        <w:autoSpaceDE w:val="0"/>
        <w:autoSpaceDN w:val="0"/>
        <w:spacing w:before="88"/>
        <w:ind w:right="-7" w:firstLine="360"/>
        <w:jc w:val="both"/>
        <w:outlineLvl w:val="3"/>
        <w:rPr>
          <w:rStyle w:val="BodyTextChar"/>
          <w:rFonts w:eastAsiaTheme="minorHAnsi"/>
          <w:sz w:val="26"/>
          <w:szCs w:val="26"/>
        </w:rPr>
      </w:pPr>
      <w:r w:rsidRPr="00BE24B4">
        <w:rPr>
          <w:rStyle w:val="BodyTextChar"/>
          <w:rFonts w:eastAsiaTheme="minorHAnsi"/>
          <w:sz w:val="26"/>
          <w:szCs w:val="26"/>
        </w:rPr>
        <w:t>- Hồ sơ được cấp trực tuyến đóng dấu giáp lai mộc công ty, các hồ sơ còn lại sao y công chứng.</w:t>
      </w:r>
    </w:p>
    <w:p w14:paraId="4BC0C8A4" w14:textId="77777777" w:rsidR="00C37804" w:rsidRPr="00BE24B4" w:rsidRDefault="00C37804" w:rsidP="00C37804">
      <w:pPr>
        <w:widowControl w:val="0"/>
        <w:autoSpaceDE w:val="0"/>
        <w:autoSpaceDN w:val="0"/>
        <w:spacing w:before="88"/>
        <w:ind w:right="-7" w:firstLine="360"/>
        <w:jc w:val="both"/>
        <w:outlineLvl w:val="3"/>
        <w:rPr>
          <w:rStyle w:val="BodyTextChar"/>
          <w:rFonts w:eastAsiaTheme="minorHAnsi"/>
          <w:sz w:val="26"/>
          <w:szCs w:val="26"/>
        </w:rPr>
      </w:pPr>
      <w:r w:rsidRPr="00BE24B4">
        <w:rPr>
          <w:rStyle w:val="BodyTextChar"/>
          <w:rFonts w:eastAsiaTheme="minorHAnsi"/>
          <w:sz w:val="26"/>
          <w:szCs w:val="26"/>
        </w:rPr>
        <w:t>- Ngoại trừ biểu mẫu chào giá, các nội dung khác công ty được quyền bổ sung làm rõ.</w:t>
      </w:r>
    </w:p>
    <w:p w14:paraId="3DDE102C" w14:textId="77777777" w:rsidR="00C37804" w:rsidRPr="00BE24B4" w:rsidRDefault="00C37804" w:rsidP="00C37804">
      <w:pPr>
        <w:widowControl w:val="0"/>
        <w:autoSpaceDE w:val="0"/>
        <w:autoSpaceDN w:val="0"/>
        <w:spacing w:before="88"/>
        <w:ind w:right="-7" w:firstLine="360"/>
        <w:jc w:val="both"/>
        <w:outlineLvl w:val="3"/>
        <w:rPr>
          <w:rStyle w:val="BodyTextChar"/>
          <w:rFonts w:eastAsiaTheme="minorHAnsi"/>
          <w:sz w:val="26"/>
          <w:szCs w:val="26"/>
        </w:rPr>
      </w:pPr>
      <w:r w:rsidRPr="00BE24B4">
        <w:rPr>
          <w:rStyle w:val="BodyTextChar"/>
          <w:rFonts w:eastAsiaTheme="minorHAnsi"/>
          <w:sz w:val="26"/>
          <w:szCs w:val="26"/>
        </w:rPr>
        <w:t xml:space="preserve">- </w:t>
      </w:r>
      <w:r w:rsidRPr="00BE24B4">
        <w:rPr>
          <w:rStyle w:val="BodyTextChar"/>
          <w:rFonts w:eastAsiaTheme="minorHAnsi"/>
          <w:sz w:val="26"/>
          <w:szCs w:val="26"/>
          <w:lang w:val="en-US"/>
        </w:rPr>
        <w:t xml:space="preserve">Trường </w:t>
      </w:r>
      <w:proofErr w:type="spellStart"/>
      <w:r w:rsidRPr="00BE24B4">
        <w:rPr>
          <w:rStyle w:val="BodyTextChar"/>
          <w:rFonts w:eastAsiaTheme="minorHAnsi"/>
          <w:sz w:val="26"/>
          <w:szCs w:val="26"/>
          <w:lang w:val="en-US"/>
        </w:rPr>
        <w:t>hợp</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có</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sự</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khác</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biệt</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thông</w:t>
      </w:r>
      <w:proofErr w:type="spellEnd"/>
      <w:r w:rsidRPr="00BE24B4">
        <w:rPr>
          <w:rStyle w:val="BodyTextChar"/>
          <w:rFonts w:eastAsiaTheme="minorHAnsi"/>
          <w:sz w:val="26"/>
          <w:szCs w:val="26"/>
          <w:lang w:val="en-US"/>
        </w:rPr>
        <w:t xml:space="preserve"> tin </w:t>
      </w:r>
      <w:proofErr w:type="spellStart"/>
      <w:r w:rsidRPr="00BE24B4">
        <w:rPr>
          <w:rStyle w:val="BodyTextChar"/>
          <w:rFonts w:eastAsiaTheme="minorHAnsi"/>
          <w:sz w:val="26"/>
          <w:szCs w:val="26"/>
          <w:lang w:val="en-US"/>
        </w:rPr>
        <w:t>giữa</w:t>
      </w:r>
      <w:proofErr w:type="spellEnd"/>
      <w:r w:rsidRPr="00BE24B4">
        <w:rPr>
          <w:rStyle w:val="BodyTextChar"/>
          <w:rFonts w:eastAsiaTheme="minorHAnsi"/>
          <w:sz w:val="26"/>
          <w:szCs w:val="26"/>
          <w:lang w:val="en-US"/>
        </w:rPr>
        <w:t xml:space="preserve"> file excel </w:t>
      </w:r>
      <w:proofErr w:type="spellStart"/>
      <w:r w:rsidRPr="00BE24B4">
        <w:rPr>
          <w:rStyle w:val="BodyTextChar"/>
          <w:rFonts w:eastAsiaTheme="minorHAnsi"/>
          <w:sz w:val="26"/>
          <w:szCs w:val="26"/>
          <w:lang w:val="en-US"/>
        </w:rPr>
        <w:t>và</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thông</w:t>
      </w:r>
      <w:proofErr w:type="spellEnd"/>
      <w:r w:rsidRPr="00BE24B4">
        <w:rPr>
          <w:rStyle w:val="BodyTextChar"/>
          <w:rFonts w:eastAsiaTheme="minorHAnsi"/>
          <w:sz w:val="26"/>
          <w:szCs w:val="26"/>
          <w:lang w:val="en-US"/>
        </w:rPr>
        <w:t xml:space="preserve"> tin </w:t>
      </w:r>
      <w:proofErr w:type="spellStart"/>
      <w:r w:rsidRPr="00BE24B4">
        <w:rPr>
          <w:rStyle w:val="BodyTextChar"/>
          <w:rFonts w:eastAsiaTheme="minorHAnsi"/>
          <w:sz w:val="26"/>
          <w:szCs w:val="26"/>
          <w:lang w:val="en-US"/>
        </w:rPr>
        <w:t>trong</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hồ</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sơ</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chào</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giá</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bản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giấy</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Bệnh</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viện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sẽ</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căn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cứ</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dựa</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trên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thông</w:t>
      </w:r>
      <w:proofErr w:type="spellEnd"/>
      <w:r w:rsidRPr="00BE24B4">
        <w:rPr>
          <w:rStyle w:val="BodyTextChar"/>
          <w:rFonts w:eastAsiaTheme="minorHAnsi"/>
          <w:sz w:val="26"/>
          <w:szCs w:val="26"/>
          <w:lang w:val="en-US"/>
        </w:rPr>
        <w:t xml:space="preserve"> tin </w:t>
      </w:r>
      <w:proofErr w:type="spellStart"/>
      <w:r w:rsidRPr="00BE24B4">
        <w:rPr>
          <w:rStyle w:val="BodyTextChar"/>
          <w:rFonts w:eastAsiaTheme="minorHAnsi"/>
          <w:sz w:val="26"/>
          <w:szCs w:val="26"/>
          <w:lang w:val="en-US"/>
        </w:rPr>
        <w:t>trên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Hồ</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sơ</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chào</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giá</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bản</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giấy</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được</w:t>
      </w:r>
      <w:proofErr w:type="spellEnd"/>
      <w:r w:rsidRPr="00BE24B4">
        <w:rPr>
          <w:rStyle w:val="BodyTextChar"/>
          <w:rFonts w:eastAsiaTheme="minorHAnsi"/>
          <w:sz w:val="26"/>
          <w:szCs w:val="26"/>
          <w:lang w:val="en-US"/>
        </w:rPr>
        <w:t xml:space="preserve"> </w:t>
      </w:r>
      <w:proofErr w:type="spellStart"/>
      <w:r w:rsidRPr="00BE24B4">
        <w:rPr>
          <w:rStyle w:val="BodyTextChar"/>
          <w:rFonts w:eastAsiaTheme="minorHAnsi"/>
          <w:sz w:val="26"/>
          <w:szCs w:val="26"/>
          <w:lang w:val="en-US"/>
        </w:rPr>
        <w:t>nộp</w:t>
      </w:r>
      <w:proofErr w:type="spellEnd"/>
      <w:r w:rsidRPr="00BE24B4">
        <w:rPr>
          <w:rStyle w:val="BodyTextChar"/>
          <w:rFonts w:eastAsiaTheme="minorHAnsi"/>
          <w:sz w:val="26"/>
          <w:szCs w:val="26"/>
          <w:lang w:val="en-US"/>
        </w:rPr>
        <w:t>.</w:t>
      </w:r>
    </w:p>
    <w:p w14:paraId="0B1F4499" w14:textId="77777777" w:rsidR="00C37804" w:rsidRPr="00BE24B4" w:rsidRDefault="00C37804" w:rsidP="00C37804">
      <w:pPr>
        <w:widowControl w:val="0"/>
        <w:autoSpaceDE w:val="0"/>
        <w:autoSpaceDN w:val="0"/>
        <w:spacing w:before="88"/>
        <w:ind w:right="-7" w:firstLine="360"/>
        <w:jc w:val="both"/>
        <w:outlineLvl w:val="3"/>
        <w:rPr>
          <w:rStyle w:val="BodyTextChar"/>
          <w:rFonts w:eastAsiaTheme="minorHAnsi"/>
          <w:b/>
          <w:sz w:val="26"/>
          <w:szCs w:val="26"/>
          <w:lang w:val="en-US"/>
        </w:rPr>
      </w:pPr>
    </w:p>
    <w:p w14:paraId="4997688A" w14:textId="77777777" w:rsidR="00C37804" w:rsidRPr="00BE24B4" w:rsidRDefault="00C37804" w:rsidP="00C37804">
      <w:pPr>
        <w:widowControl w:val="0"/>
        <w:autoSpaceDE w:val="0"/>
        <w:autoSpaceDN w:val="0"/>
        <w:spacing w:before="88"/>
        <w:outlineLvl w:val="3"/>
        <w:rPr>
          <w:b/>
          <w:bCs/>
          <w:sz w:val="26"/>
          <w:szCs w:val="26"/>
          <w:lang w:val="en-US"/>
        </w:rPr>
      </w:pPr>
    </w:p>
    <w:p w14:paraId="5092507F" w14:textId="77777777" w:rsidR="00566A66" w:rsidRPr="00BE24B4" w:rsidRDefault="00C37804" w:rsidP="00227B81">
      <w:pPr>
        <w:widowControl w:val="0"/>
        <w:autoSpaceDE w:val="0"/>
        <w:autoSpaceDN w:val="0"/>
        <w:ind w:firstLine="720"/>
        <w:jc w:val="center"/>
        <w:outlineLvl w:val="3"/>
        <w:rPr>
          <w:rStyle w:val="BodyTextChar"/>
          <w:rFonts w:eastAsiaTheme="minorHAnsi"/>
          <w:sz w:val="26"/>
          <w:szCs w:val="26"/>
        </w:rPr>
      </w:pPr>
      <w:r w:rsidRPr="00BE24B4">
        <w:rPr>
          <w:rStyle w:val="BodyTextChar"/>
          <w:rFonts w:eastAsiaTheme="minorHAnsi"/>
          <w:sz w:val="26"/>
          <w:szCs w:val="26"/>
        </w:rPr>
        <w:br w:type="page"/>
      </w:r>
    </w:p>
    <w:p w14:paraId="1826F43A" w14:textId="77777777" w:rsidR="00C37804" w:rsidRPr="00BE24B4" w:rsidRDefault="00C37804" w:rsidP="00C37804">
      <w:pPr>
        <w:widowControl w:val="0"/>
        <w:autoSpaceDE w:val="0"/>
        <w:autoSpaceDN w:val="0"/>
        <w:ind w:firstLine="720"/>
        <w:jc w:val="center"/>
        <w:outlineLvl w:val="3"/>
        <w:rPr>
          <w:b/>
          <w:bCs/>
          <w:sz w:val="26"/>
          <w:szCs w:val="26"/>
        </w:rPr>
      </w:pPr>
      <w:proofErr w:type="spellStart"/>
      <w:r w:rsidRPr="00BE24B4">
        <w:rPr>
          <w:b/>
          <w:bCs/>
          <w:sz w:val="26"/>
          <w:szCs w:val="26"/>
          <w:lang w:val="en-US"/>
        </w:rPr>
        <w:lastRenderedPageBreak/>
        <w:t>Mẫu</w:t>
      </w:r>
      <w:proofErr w:type="spellEnd"/>
      <w:r w:rsidRPr="00BE24B4">
        <w:rPr>
          <w:b/>
          <w:bCs/>
          <w:sz w:val="26"/>
          <w:szCs w:val="26"/>
        </w:rPr>
        <w:t xml:space="preserve"> 1: BẢNG TỰ ĐÁNH GIÁ HỒ SƠ PHÁP LÝ CỦA CÔNG TY</w:t>
      </w:r>
    </w:p>
    <w:p w14:paraId="2974119D" w14:textId="77777777" w:rsidR="00C37804" w:rsidRPr="00BE24B4" w:rsidRDefault="00C37804" w:rsidP="00C37804">
      <w:pPr>
        <w:widowControl w:val="0"/>
        <w:autoSpaceDE w:val="0"/>
        <w:autoSpaceDN w:val="0"/>
        <w:ind w:firstLine="720"/>
        <w:jc w:val="center"/>
        <w:outlineLvl w:val="3"/>
        <w:rPr>
          <w:sz w:val="26"/>
          <w:szCs w:val="26"/>
        </w:rPr>
      </w:pPr>
      <w:r w:rsidRPr="00BE24B4">
        <w:rPr>
          <w:b/>
          <w:color w:val="000000"/>
          <w:sz w:val="26"/>
          <w:szCs w:val="26"/>
          <w:lang w:val="en-US"/>
        </w:rPr>
        <w:t>*</w:t>
      </w:r>
      <w:proofErr w:type="spellStart"/>
      <w:r w:rsidR="00566A66" w:rsidRPr="00BE24B4">
        <w:rPr>
          <w:b/>
          <w:color w:val="000000"/>
          <w:sz w:val="26"/>
          <w:szCs w:val="26"/>
          <w:lang w:val="en-US"/>
        </w:rPr>
        <w:t>V</w:t>
      </w:r>
      <w:r w:rsidRPr="00BE24B4">
        <w:rPr>
          <w:b/>
          <w:color w:val="000000"/>
          <w:sz w:val="26"/>
          <w:szCs w:val="26"/>
          <w:lang w:val="en-US"/>
        </w:rPr>
        <w:t>ật</w:t>
      </w:r>
      <w:proofErr w:type="spellEnd"/>
      <w:r w:rsidRPr="00BE24B4">
        <w:rPr>
          <w:b/>
          <w:color w:val="000000"/>
          <w:sz w:val="26"/>
          <w:szCs w:val="26"/>
        </w:rPr>
        <w:t xml:space="preserve"> </w:t>
      </w:r>
      <w:proofErr w:type="spellStart"/>
      <w:r w:rsidRPr="00BE24B4">
        <w:rPr>
          <w:b/>
          <w:color w:val="000000"/>
          <w:sz w:val="26"/>
          <w:szCs w:val="26"/>
        </w:rPr>
        <w:t>tư</w:t>
      </w:r>
      <w:proofErr w:type="spellEnd"/>
      <w:r w:rsidRPr="00BE24B4">
        <w:rPr>
          <w:b/>
          <w:color w:val="000000"/>
          <w:sz w:val="26"/>
          <w:szCs w:val="26"/>
        </w:rPr>
        <w:t xml:space="preserve">, </w:t>
      </w:r>
      <w:proofErr w:type="spellStart"/>
      <w:r w:rsidRPr="00BE24B4">
        <w:rPr>
          <w:b/>
          <w:color w:val="000000"/>
          <w:sz w:val="26"/>
          <w:szCs w:val="26"/>
        </w:rPr>
        <w:t>thiết</w:t>
      </w:r>
      <w:proofErr w:type="spellEnd"/>
      <w:r w:rsidRPr="00BE24B4">
        <w:rPr>
          <w:b/>
          <w:color w:val="000000"/>
          <w:sz w:val="26"/>
          <w:szCs w:val="26"/>
        </w:rPr>
        <w:t xml:space="preserve"> </w:t>
      </w:r>
      <w:proofErr w:type="spellStart"/>
      <w:r w:rsidRPr="00BE24B4">
        <w:rPr>
          <w:b/>
          <w:color w:val="000000"/>
          <w:sz w:val="26"/>
          <w:szCs w:val="26"/>
        </w:rPr>
        <w:t>bị</w:t>
      </w:r>
      <w:proofErr w:type="spellEnd"/>
      <w:r w:rsidRPr="00BE24B4">
        <w:rPr>
          <w:b/>
          <w:color w:val="000000"/>
          <w:sz w:val="26"/>
          <w:szCs w:val="26"/>
        </w:rPr>
        <w:t xml:space="preserve"> y </w:t>
      </w:r>
      <w:proofErr w:type="spellStart"/>
      <w:r w:rsidRPr="00BE24B4">
        <w:rPr>
          <w:b/>
          <w:color w:val="000000"/>
          <w:sz w:val="26"/>
          <w:szCs w:val="26"/>
        </w:rPr>
        <w:t>tế</w:t>
      </w:r>
      <w:proofErr w:type="spellEnd"/>
    </w:p>
    <w:p w14:paraId="64D484E2" w14:textId="77777777" w:rsidR="00C37804" w:rsidRPr="00BE24B4" w:rsidRDefault="00C37804" w:rsidP="00C37804">
      <w:pPr>
        <w:widowControl w:val="0"/>
        <w:autoSpaceDE w:val="0"/>
        <w:autoSpaceDN w:val="0"/>
        <w:spacing w:before="120" w:after="120"/>
        <w:ind w:firstLine="720"/>
        <w:outlineLvl w:val="3"/>
        <w:rPr>
          <w:b/>
          <w:bCs/>
        </w:rPr>
      </w:pPr>
      <w:proofErr w:type="spellStart"/>
      <w:r w:rsidRPr="00BE24B4">
        <w:rPr>
          <w:b/>
          <w:bCs/>
        </w:rPr>
        <w:t>Tên</w:t>
      </w:r>
      <w:proofErr w:type="spellEnd"/>
      <w:r w:rsidRPr="00BE24B4">
        <w:rPr>
          <w:b/>
          <w:bCs/>
        </w:rPr>
        <w:t xml:space="preserve"> </w:t>
      </w:r>
      <w:proofErr w:type="spellStart"/>
      <w:r w:rsidRPr="00BE24B4">
        <w:rPr>
          <w:b/>
          <w:bCs/>
        </w:rPr>
        <w:t>công</w:t>
      </w:r>
      <w:proofErr w:type="spellEnd"/>
      <w:r w:rsidRPr="00BE24B4">
        <w:rPr>
          <w:b/>
          <w:bCs/>
        </w:rPr>
        <w:t xml:space="preserve"> ty:</w:t>
      </w:r>
    </w:p>
    <w:p w14:paraId="47FAAB91" w14:textId="77777777" w:rsidR="00C37804" w:rsidRPr="00BE24B4" w:rsidRDefault="00C37804" w:rsidP="00C37804">
      <w:pPr>
        <w:widowControl w:val="0"/>
        <w:autoSpaceDE w:val="0"/>
        <w:autoSpaceDN w:val="0"/>
        <w:spacing w:before="120" w:after="120"/>
        <w:ind w:firstLine="720"/>
        <w:outlineLvl w:val="3"/>
        <w:rPr>
          <w:b/>
          <w:bCs/>
        </w:rPr>
      </w:pPr>
      <w:proofErr w:type="spellStart"/>
      <w:r w:rsidRPr="00BE24B4">
        <w:rPr>
          <w:b/>
          <w:bCs/>
        </w:rPr>
        <w:t>Địa</w:t>
      </w:r>
      <w:proofErr w:type="spellEnd"/>
      <w:r w:rsidRPr="00BE24B4">
        <w:rPr>
          <w:b/>
          <w:bCs/>
        </w:rPr>
        <w:t xml:space="preserve"> </w:t>
      </w:r>
      <w:proofErr w:type="spellStart"/>
      <w:r w:rsidRPr="00BE24B4">
        <w:rPr>
          <w:b/>
          <w:bCs/>
        </w:rPr>
        <w:t>chỉ</w:t>
      </w:r>
      <w:proofErr w:type="spellEnd"/>
      <w:r w:rsidRPr="00BE24B4">
        <w:rPr>
          <w:b/>
          <w:bCs/>
        </w:rPr>
        <w:t>:</w:t>
      </w:r>
    </w:p>
    <w:p w14:paraId="7694AEDE" w14:textId="77777777" w:rsidR="00C37804" w:rsidRPr="00BE24B4" w:rsidRDefault="00C37804" w:rsidP="00C37804">
      <w:pPr>
        <w:widowControl w:val="0"/>
        <w:autoSpaceDE w:val="0"/>
        <w:autoSpaceDN w:val="0"/>
        <w:spacing w:before="120" w:after="120"/>
        <w:ind w:firstLine="720"/>
        <w:outlineLvl w:val="3"/>
        <w:rPr>
          <w:b/>
          <w:bCs/>
        </w:rPr>
      </w:pPr>
      <w:proofErr w:type="spellStart"/>
      <w:r w:rsidRPr="00BE24B4">
        <w:rPr>
          <w:b/>
          <w:bCs/>
        </w:rPr>
        <w:t>Mã</w:t>
      </w:r>
      <w:proofErr w:type="spellEnd"/>
      <w:r w:rsidRPr="00BE24B4">
        <w:rPr>
          <w:b/>
          <w:bCs/>
        </w:rPr>
        <w:t xml:space="preserve"> </w:t>
      </w:r>
      <w:proofErr w:type="spellStart"/>
      <w:r w:rsidRPr="00BE24B4">
        <w:rPr>
          <w:b/>
          <w:bCs/>
        </w:rPr>
        <w:t>số</w:t>
      </w:r>
      <w:proofErr w:type="spellEnd"/>
      <w:r w:rsidRPr="00BE24B4">
        <w:rPr>
          <w:b/>
          <w:bCs/>
        </w:rPr>
        <w:t xml:space="preserve"> Thuế:</w:t>
      </w:r>
    </w:p>
    <w:tbl>
      <w:tblPr>
        <w:tblStyle w:val="TableGrid"/>
        <w:tblW w:w="10506" w:type="dxa"/>
        <w:tblInd w:w="-431" w:type="dxa"/>
        <w:tblLook w:val="04A0" w:firstRow="1" w:lastRow="0" w:firstColumn="1" w:lastColumn="0" w:noHBand="0" w:noVBand="1"/>
      </w:tblPr>
      <w:tblGrid>
        <w:gridCol w:w="748"/>
        <w:gridCol w:w="5528"/>
        <w:gridCol w:w="1530"/>
        <w:gridCol w:w="1530"/>
        <w:gridCol w:w="1170"/>
      </w:tblGrid>
      <w:tr w:rsidR="00C37804" w:rsidRPr="00BE24B4" w14:paraId="4D321FD5" w14:textId="77777777" w:rsidTr="002F3D44">
        <w:trPr>
          <w:trHeight w:val="1189"/>
        </w:trPr>
        <w:tc>
          <w:tcPr>
            <w:tcW w:w="748" w:type="dxa"/>
            <w:shd w:val="clear" w:color="auto" w:fill="DEEAF6" w:themeFill="accent1" w:themeFillTint="33"/>
            <w:vAlign w:val="center"/>
          </w:tcPr>
          <w:p w14:paraId="410568A5" w14:textId="77777777" w:rsidR="00C37804" w:rsidRPr="00BE24B4" w:rsidRDefault="00C37804"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STT</w:t>
            </w:r>
          </w:p>
        </w:tc>
        <w:tc>
          <w:tcPr>
            <w:tcW w:w="5528" w:type="dxa"/>
            <w:shd w:val="clear" w:color="auto" w:fill="DEEAF6" w:themeFill="accent1" w:themeFillTint="33"/>
            <w:vAlign w:val="center"/>
          </w:tcPr>
          <w:p w14:paraId="078C4E4C" w14:textId="77777777" w:rsidR="00C37804" w:rsidRPr="00BE24B4" w:rsidRDefault="00C37804"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Tên</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tài</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liệu</w:t>
            </w:r>
            <w:proofErr w:type="spellEnd"/>
          </w:p>
        </w:tc>
        <w:tc>
          <w:tcPr>
            <w:tcW w:w="1530" w:type="dxa"/>
            <w:shd w:val="clear" w:color="auto" w:fill="DEEAF6" w:themeFill="accent1" w:themeFillTint="33"/>
          </w:tcPr>
          <w:p w14:paraId="2CA4709C"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 xml:space="preserve">Công ty </w:t>
            </w:r>
            <w:proofErr w:type="spellStart"/>
            <w:r w:rsidRPr="00BE24B4">
              <w:rPr>
                <w:rFonts w:ascii="Times New Roman" w:eastAsia="Times New Roman" w:hAnsi="Times New Roman"/>
                <w:b/>
                <w:bCs/>
                <w:sz w:val="26"/>
                <w:szCs w:val="26"/>
              </w:rPr>
              <w:t>tự</w:t>
            </w:r>
            <w:proofErr w:type="spellEnd"/>
            <w:r w:rsidRPr="00BE24B4">
              <w:rPr>
                <w:rFonts w:ascii="Times New Roman" w:eastAsia="Times New Roman" w:hAnsi="Times New Roman"/>
                <w:b/>
                <w:bCs/>
                <w:sz w:val="26"/>
                <w:szCs w:val="26"/>
              </w:rPr>
              <w:t xml:space="preserve"> </w:t>
            </w:r>
          </w:p>
          <w:p w14:paraId="3B80D096"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đánh</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giá</w:t>
            </w:r>
            <w:proofErr w:type="spellEnd"/>
          </w:p>
          <w:p w14:paraId="57CEE202"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 xml:space="preserve">(Đạt/ </w:t>
            </w:r>
          </w:p>
          <w:p w14:paraId="36C14690"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Không</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đạt</w:t>
            </w:r>
            <w:proofErr w:type="spellEnd"/>
            <w:r w:rsidRPr="00BE24B4">
              <w:rPr>
                <w:rFonts w:ascii="Times New Roman" w:eastAsia="Times New Roman" w:hAnsi="Times New Roman"/>
                <w:b/>
                <w:bCs/>
                <w:sz w:val="26"/>
                <w:szCs w:val="26"/>
              </w:rPr>
              <w:t>)</w:t>
            </w:r>
          </w:p>
        </w:tc>
        <w:tc>
          <w:tcPr>
            <w:tcW w:w="1530" w:type="dxa"/>
            <w:shd w:val="clear" w:color="auto" w:fill="DEEAF6" w:themeFill="accent1" w:themeFillTint="33"/>
          </w:tcPr>
          <w:p w14:paraId="2FBCC201"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Bệnh</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viện</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đánh</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giá</w:t>
            </w:r>
            <w:proofErr w:type="spellEnd"/>
          </w:p>
          <w:p w14:paraId="776B62F9"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r w:rsidRPr="00BE24B4">
              <w:rPr>
                <w:rFonts w:ascii="Times New Roman" w:eastAsia="Times New Roman" w:hAnsi="Times New Roman"/>
                <w:b/>
                <w:bCs/>
                <w:sz w:val="26"/>
                <w:szCs w:val="26"/>
              </w:rPr>
              <w:t xml:space="preserve">(Đạt/ </w:t>
            </w:r>
          </w:p>
          <w:p w14:paraId="6DC0D6A7" w14:textId="77777777" w:rsidR="00C37804" w:rsidRPr="00BE24B4" w:rsidRDefault="00C37804" w:rsidP="002F3D44">
            <w:pPr>
              <w:pStyle w:val="ListParagraph"/>
              <w:widowControl w:val="0"/>
              <w:autoSpaceDE w:val="0"/>
              <w:autoSpaceDN w:val="0"/>
              <w:spacing w:after="0" w:line="240" w:lineRule="auto"/>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Không</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đạt</w:t>
            </w:r>
            <w:proofErr w:type="spellEnd"/>
            <w:r w:rsidRPr="00BE24B4">
              <w:rPr>
                <w:rFonts w:ascii="Times New Roman" w:eastAsia="Times New Roman" w:hAnsi="Times New Roman"/>
                <w:b/>
                <w:bCs/>
                <w:sz w:val="26"/>
                <w:szCs w:val="26"/>
              </w:rPr>
              <w:t>)</w:t>
            </w:r>
          </w:p>
        </w:tc>
        <w:tc>
          <w:tcPr>
            <w:tcW w:w="1170" w:type="dxa"/>
            <w:shd w:val="clear" w:color="auto" w:fill="DEEAF6" w:themeFill="accent1" w:themeFillTint="33"/>
            <w:vAlign w:val="center"/>
          </w:tcPr>
          <w:p w14:paraId="19F7A999" w14:textId="77777777" w:rsidR="00C37804" w:rsidRPr="00BE24B4" w:rsidRDefault="00C37804"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
                <w:bCs/>
                <w:sz w:val="26"/>
                <w:szCs w:val="26"/>
              </w:rPr>
            </w:pPr>
            <w:proofErr w:type="spellStart"/>
            <w:r w:rsidRPr="00BE24B4">
              <w:rPr>
                <w:rFonts w:ascii="Times New Roman" w:eastAsia="Times New Roman" w:hAnsi="Times New Roman"/>
                <w:b/>
                <w:bCs/>
                <w:sz w:val="26"/>
                <w:szCs w:val="26"/>
              </w:rPr>
              <w:t>Ghi</w:t>
            </w:r>
            <w:proofErr w:type="spellEnd"/>
            <w:r w:rsidRPr="00BE24B4">
              <w:rPr>
                <w:rFonts w:ascii="Times New Roman" w:eastAsia="Times New Roman" w:hAnsi="Times New Roman"/>
                <w:b/>
                <w:bCs/>
                <w:sz w:val="26"/>
                <w:szCs w:val="26"/>
              </w:rPr>
              <w:t xml:space="preserve"> </w:t>
            </w:r>
            <w:proofErr w:type="spellStart"/>
            <w:r w:rsidRPr="00BE24B4">
              <w:rPr>
                <w:rFonts w:ascii="Times New Roman" w:eastAsia="Times New Roman" w:hAnsi="Times New Roman"/>
                <w:b/>
                <w:bCs/>
                <w:sz w:val="26"/>
                <w:szCs w:val="26"/>
              </w:rPr>
              <w:t>chú</w:t>
            </w:r>
            <w:proofErr w:type="spellEnd"/>
            <w:r w:rsidRPr="00BE24B4">
              <w:rPr>
                <w:rFonts w:ascii="Times New Roman" w:eastAsia="Times New Roman" w:hAnsi="Times New Roman"/>
                <w:b/>
                <w:bCs/>
                <w:sz w:val="26"/>
                <w:szCs w:val="26"/>
              </w:rPr>
              <w:t xml:space="preserve"> (Trang)</w:t>
            </w:r>
          </w:p>
        </w:tc>
      </w:tr>
      <w:tr w:rsidR="00C37804" w:rsidRPr="00BE24B4" w14:paraId="584F04D8" w14:textId="77777777" w:rsidTr="002F3D44">
        <w:trPr>
          <w:trHeight w:val="926"/>
        </w:trPr>
        <w:tc>
          <w:tcPr>
            <w:tcW w:w="748" w:type="dxa"/>
            <w:vAlign w:val="center"/>
          </w:tcPr>
          <w:p w14:paraId="16FC12A3" w14:textId="77777777" w:rsidR="00C37804" w:rsidRPr="00BE24B4" w:rsidRDefault="00C37804"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1</w:t>
            </w:r>
          </w:p>
        </w:tc>
        <w:tc>
          <w:tcPr>
            <w:tcW w:w="5528" w:type="dxa"/>
            <w:vAlign w:val="center"/>
          </w:tcPr>
          <w:p w14:paraId="5F63AC0A"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r w:rsidRPr="00BE24B4">
              <w:rPr>
                <w:rStyle w:val="BodyTextChar"/>
                <w:rFonts w:eastAsiaTheme="minorHAnsi"/>
                <w:sz w:val="26"/>
                <w:szCs w:val="26"/>
              </w:rPr>
              <w:t>Giấy chứng nhận đăng ký doanh nghiệp</w:t>
            </w:r>
          </w:p>
        </w:tc>
        <w:tc>
          <w:tcPr>
            <w:tcW w:w="1530" w:type="dxa"/>
          </w:tcPr>
          <w:p w14:paraId="0DCBD7A6"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530" w:type="dxa"/>
          </w:tcPr>
          <w:p w14:paraId="601CB0E0"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170" w:type="dxa"/>
            <w:vAlign w:val="center"/>
          </w:tcPr>
          <w:p w14:paraId="47BA7CB5"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C37804" w:rsidRPr="00BE24B4" w14:paraId="393E928C" w14:textId="77777777" w:rsidTr="002F3D44">
        <w:trPr>
          <w:trHeight w:val="926"/>
        </w:trPr>
        <w:tc>
          <w:tcPr>
            <w:tcW w:w="748" w:type="dxa"/>
            <w:vAlign w:val="center"/>
          </w:tcPr>
          <w:p w14:paraId="6A79AB2E" w14:textId="77777777" w:rsidR="00C37804" w:rsidRPr="00BE24B4" w:rsidRDefault="00C37804"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2</w:t>
            </w:r>
          </w:p>
        </w:tc>
        <w:tc>
          <w:tcPr>
            <w:tcW w:w="5528" w:type="dxa"/>
            <w:vAlign w:val="center"/>
          </w:tcPr>
          <w:p w14:paraId="58A9064F" w14:textId="77777777" w:rsidR="00C37804" w:rsidRPr="00BE24B4" w:rsidRDefault="00C37804" w:rsidP="002F3D44">
            <w:pPr>
              <w:pStyle w:val="ListParagraph"/>
              <w:widowControl w:val="0"/>
              <w:autoSpaceDE w:val="0"/>
              <w:autoSpaceDN w:val="0"/>
              <w:spacing w:before="120" w:after="120" w:line="240" w:lineRule="auto"/>
              <w:ind w:left="0"/>
              <w:contextualSpacing w:val="0"/>
              <w:jc w:val="both"/>
              <w:outlineLvl w:val="3"/>
              <w:rPr>
                <w:rStyle w:val="BodyTextChar"/>
                <w:rFonts w:eastAsiaTheme="minorHAnsi"/>
                <w:sz w:val="26"/>
                <w:szCs w:val="26"/>
              </w:rPr>
            </w:pPr>
            <w:r w:rsidRPr="00BE24B4">
              <w:rPr>
                <w:rStyle w:val="BodyTextChar"/>
                <w:rFonts w:eastAsiaTheme="minorHAnsi"/>
                <w:sz w:val="26"/>
                <w:szCs w:val="26"/>
              </w:rPr>
              <w:t>Giấy ủy quyền của người ký hồ sơ chào giá (nếu có)</w:t>
            </w:r>
          </w:p>
        </w:tc>
        <w:tc>
          <w:tcPr>
            <w:tcW w:w="1530" w:type="dxa"/>
          </w:tcPr>
          <w:p w14:paraId="6763F58A"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530" w:type="dxa"/>
          </w:tcPr>
          <w:p w14:paraId="00CF9E1B"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170" w:type="dxa"/>
            <w:vAlign w:val="center"/>
          </w:tcPr>
          <w:p w14:paraId="37F125A9"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r w:rsidR="00C37804" w:rsidRPr="00BE24B4" w14:paraId="6D262C31" w14:textId="77777777" w:rsidTr="002F3D44">
        <w:trPr>
          <w:trHeight w:val="1349"/>
        </w:trPr>
        <w:tc>
          <w:tcPr>
            <w:tcW w:w="748" w:type="dxa"/>
            <w:vAlign w:val="center"/>
          </w:tcPr>
          <w:p w14:paraId="3088D51C" w14:textId="77777777" w:rsidR="00C37804" w:rsidRPr="00BE24B4" w:rsidRDefault="00C37804" w:rsidP="002F3D44">
            <w:pPr>
              <w:pStyle w:val="ListParagraph"/>
              <w:widowControl w:val="0"/>
              <w:autoSpaceDE w:val="0"/>
              <w:autoSpaceDN w:val="0"/>
              <w:spacing w:before="120" w:after="120" w:line="240" w:lineRule="auto"/>
              <w:ind w:left="0"/>
              <w:contextualSpacing w:val="0"/>
              <w:jc w:val="center"/>
              <w:outlineLvl w:val="3"/>
              <w:rPr>
                <w:rFonts w:ascii="Times New Roman" w:eastAsia="Times New Roman" w:hAnsi="Times New Roman"/>
                <w:bCs/>
                <w:sz w:val="26"/>
                <w:szCs w:val="26"/>
              </w:rPr>
            </w:pPr>
            <w:r w:rsidRPr="00BE24B4">
              <w:rPr>
                <w:rFonts w:ascii="Times New Roman" w:eastAsia="Times New Roman" w:hAnsi="Times New Roman"/>
                <w:bCs/>
                <w:sz w:val="26"/>
                <w:szCs w:val="26"/>
              </w:rPr>
              <w:t>3</w:t>
            </w:r>
          </w:p>
        </w:tc>
        <w:tc>
          <w:tcPr>
            <w:tcW w:w="5528" w:type="dxa"/>
            <w:vAlign w:val="center"/>
          </w:tcPr>
          <w:p w14:paraId="0C645B42" w14:textId="77777777" w:rsidR="00C37804" w:rsidRPr="00BE24B4" w:rsidRDefault="00C37804" w:rsidP="002F3D44">
            <w:pPr>
              <w:pStyle w:val="ListParagraph"/>
              <w:widowControl w:val="0"/>
              <w:autoSpaceDE w:val="0"/>
              <w:autoSpaceDN w:val="0"/>
              <w:spacing w:before="120" w:after="120" w:line="240" w:lineRule="auto"/>
              <w:ind w:left="0"/>
              <w:contextualSpacing w:val="0"/>
              <w:jc w:val="both"/>
              <w:outlineLvl w:val="3"/>
              <w:rPr>
                <w:rFonts w:ascii="Times New Roman" w:hAnsi="Times New Roman"/>
                <w:sz w:val="26"/>
                <w:szCs w:val="26"/>
              </w:rPr>
            </w:pPr>
            <w:r w:rsidRPr="00BE24B4">
              <w:rPr>
                <w:rStyle w:val="BodyTextChar"/>
                <w:rFonts w:eastAsiaTheme="minorHAnsi"/>
                <w:sz w:val="26"/>
                <w:szCs w:val="26"/>
              </w:rPr>
              <w:t>Tài liệu chứng minh nhà thầu đã công bố đủ điều kiện sản xuất hoặc mua bán trang thiết bị y tế theo quy định của Nghị định số 98/2021/NĐ-CP ngày 08/11/2021 được sửa đổi bổ sung bằng Nghị định 07/2023/NĐ-CP ngày 03/03/2023 của Chính Phủ.</w:t>
            </w:r>
          </w:p>
        </w:tc>
        <w:tc>
          <w:tcPr>
            <w:tcW w:w="1530" w:type="dxa"/>
          </w:tcPr>
          <w:p w14:paraId="010D9C6B"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530" w:type="dxa"/>
          </w:tcPr>
          <w:p w14:paraId="02365325"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c>
          <w:tcPr>
            <w:tcW w:w="1170" w:type="dxa"/>
            <w:vAlign w:val="center"/>
          </w:tcPr>
          <w:p w14:paraId="7920749A" w14:textId="77777777" w:rsidR="00C37804" w:rsidRPr="00BE24B4" w:rsidRDefault="00C37804" w:rsidP="002F3D44">
            <w:pPr>
              <w:pStyle w:val="ListParagraph"/>
              <w:widowControl w:val="0"/>
              <w:autoSpaceDE w:val="0"/>
              <w:autoSpaceDN w:val="0"/>
              <w:spacing w:before="120" w:after="120" w:line="240" w:lineRule="auto"/>
              <w:ind w:left="0"/>
              <w:contextualSpacing w:val="0"/>
              <w:outlineLvl w:val="3"/>
              <w:rPr>
                <w:rFonts w:ascii="Times New Roman" w:eastAsia="Times New Roman" w:hAnsi="Times New Roman"/>
                <w:bCs/>
                <w:sz w:val="26"/>
                <w:szCs w:val="26"/>
              </w:rPr>
            </w:pPr>
          </w:p>
        </w:tc>
      </w:tr>
    </w:tbl>
    <w:p w14:paraId="6C7A4936" w14:textId="77777777" w:rsidR="00C37804" w:rsidRPr="00BE24B4" w:rsidRDefault="00C37804" w:rsidP="00C37804">
      <w:pPr>
        <w:tabs>
          <w:tab w:val="left" w:pos="9356"/>
        </w:tabs>
        <w:autoSpaceDE w:val="0"/>
        <w:autoSpaceDN w:val="0"/>
        <w:adjustRightInd w:val="0"/>
        <w:spacing w:before="120"/>
        <w:ind w:firstLine="720"/>
        <w:jc w:val="right"/>
        <w:rPr>
          <w:rFonts w:eastAsia="Calibri"/>
          <w:b/>
          <w:color w:val="000000"/>
        </w:rPr>
      </w:pPr>
      <w:r w:rsidRPr="00BE24B4">
        <w:rPr>
          <w:rFonts w:eastAsia="Calibri"/>
          <w:b/>
          <w:color w:val="000000"/>
        </w:rPr>
        <w:t xml:space="preserve">ĐẠI DIỆN HỢP PHÁP CỦA </w:t>
      </w:r>
      <w:r w:rsidRPr="00BE24B4">
        <w:rPr>
          <w:rFonts w:eastAsia="Calibri"/>
          <w:b/>
          <w:color w:val="000000"/>
          <w:lang w:val="en-US"/>
        </w:rPr>
        <w:t>CÔNG TY</w:t>
      </w:r>
    </w:p>
    <w:p w14:paraId="2A578EBC"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r w:rsidRPr="00BE24B4">
        <w:rPr>
          <w:rFonts w:eastAsia="Calibri"/>
          <w:i/>
          <w:color w:val="000000"/>
        </w:rPr>
        <w:t>(</w:t>
      </w:r>
      <w:proofErr w:type="spellStart"/>
      <w:r w:rsidRPr="00BE24B4">
        <w:rPr>
          <w:rFonts w:eastAsia="Calibri"/>
          <w:i/>
          <w:color w:val="000000"/>
        </w:rPr>
        <w:t>Ghi</w:t>
      </w:r>
      <w:proofErr w:type="spellEnd"/>
      <w:r w:rsidRPr="00BE24B4">
        <w:rPr>
          <w:rFonts w:eastAsia="Calibri"/>
          <w:i/>
          <w:color w:val="000000"/>
        </w:rPr>
        <w:t xml:space="preserve"> </w:t>
      </w:r>
      <w:proofErr w:type="spellStart"/>
      <w:r w:rsidRPr="00BE24B4">
        <w:rPr>
          <w:rFonts w:eastAsia="Calibri"/>
          <w:i/>
          <w:color w:val="000000"/>
        </w:rPr>
        <w:t>rõ</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chức</w:t>
      </w:r>
      <w:proofErr w:type="spellEnd"/>
      <w:r w:rsidRPr="00BE24B4">
        <w:rPr>
          <w:rFonts w:eastAsia="Calibri"/>
          <w:i/>
          <w:color w:val="000000"/>
        </w:rPr>
        <w:t xml:space="preserve"> </w:t>
      </w:r>
      <w:proofErr w:type="spellStart"/>
      <w:r w:rsidRPr="00BE24B4">
        <w:rPr>
          <w:rFonts w:eastAsia="Calibri"/>
          <w:i/>
          <w:color w:val="000000"/>
        </w:rPr>
        <w:t>danh</w:t>
      </w:r>
      <w:proofErr w:type="spellEnd"/>
      <w:r w:rsidRPr="00BE24B4">
        <w:rPr>
          <w:rFonts w:eastAsia="Calibri"/>
          <w:i/>
          <w:color w:val="000000"/>
        </w:rPr>
        <w:t xml:space="preserve">, </w:t>
      </w:r>
      <w:proofErr w:type="spellStart"/>
      <w:r w:rsidRPr="00BE24B4">
        <w:rPr>
          <w:rFonts w:eastAsia="Calibri"/>
          <w:i/>
          <w:color w:val="000000"/>
        </w:rPr>
        <w:t>ký</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và</w:t>
      </w:r>
      <w:proofErr w:type="spellEnd"/>
      <w:r w:rsidRPr="00BE24B4">
        <w:rPr>
          <w:rFonts w:eastAsia="Calibri"/>
          <w:i/>
          <w:color w:val="000000"/>
        </w:rPr>
        <w:t xml:space="preserve"> </w:t>
      </w:r>
      <w:proofErr w:type="spellStart"/>
      <w:r w:rsidRPr="00BE24B4">
        <w:rPr>
          <w:rFonts w:eastAsia="Calibri"/>
          <w:i/>
          <w:color w:val="000000"/>
        </w:rPr>
        <w:t>đóng</w:t>
      </w:r>
      <w:proofErr w:type="spellEnd"/>
      <w:r w:rsidRPr="00BE24B4">
        <w:rPr>
          <w:rFonts w:eastAsia="Calibri"/>
          <w:i/>
          <w:color w:val="000000"/>
        </w:rPr>
        <w:t xml:space="preserve"> </w:t>
      </w:r>
      <w:proofErr w:type="spellStart"/>
      <w:r w:rsidRPr="00BE24B4">
        <w:rPr>
          <w:rFonts w:eastAsia="Calibri"/>
          <w:i/>
          <w:color w:val="000000"/>
        </w:rPr>
        <w:t>dấu</w:t>
      </w:r>
      <w:proofErr w:type="spellEnd"/>
      <w:r w:rsidRPr="00BE24B4">
        <w:rPr>
          <w:rFonts w:eastAsia="Calibri"/>
          <w:i/>
          <w:color w:val="000000"/>
        </w:rPr>
        <w:t>)</w:t>
      </w:r>
    </w:p>
    <w:p w14:paraId="7C0B8E59"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p>
    <w:p w14:paraId="6260D42E"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p>
    <w:p w14:paraId="37B8DF9F"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p>
    <w:p w14:paraId="4A67BAB7"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p>
    <w:p w14:paraId="0872E429"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p>
    <w:tbl>
      <w:tblPr>
        <w:tblStyle w:val="TableGrid"/>
        <w:tblW w:w="10529"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7015"/>
        <w:gridCol w:w="3514"/>
      </w:tblGrid>
      <w:tr w:rsidR="00C37804" w:rsidRPr="00BE24B4" w14:paraId="199CB09D" w14:textId="77777777" w:rsidTr="002F3D44">
        <w:trPr>
          <w:trHeight w:val="2159"/>
          <w:jc w:val="center"/>
        </w:trPr>
        <w:tc>
          <w:tcPr>
            <w:tcW w:w="7015" w:type="dxa"/>
          </w:tcPr>
          <w:p w14:paraId="3AA7BF07" w14:textId="77777777" w:rsidR="00C37804" w:rsidRPr="00BE24B4" w:rsidRDefault="00C37804" w:rsidP="002F3D44">
            <w:pPr>
              <w:widowControl w:val="0"/>
              <w:autoSpaceDE w:val="0"/>
              <w:autoSpaceDN w:val="0"/>
              <w:jc w:val="center"/>
              <w:outlineLvl w:val="3"/>
              <w:rPr>
                <w:rFonts w:eastAsia="Calibri"/>
                <w:b/>
                <w:bCs/>
                <w:iCs/>
                <w:color w:val="000000"/>
              </w:rPr>
            </w:pPr>
            <w:proofErr w:type="spellStart"/>
            <w:r w:rsidRPr="00BE24B4">
              <w:rPr>
                <w:rFonts w:eastAsia="Calibri"/>
                <w:b/>
                <w:bCs/>
                <w:iCs/>
                <w:color w:val="000000"/>
              </w:rPr>
              <w:t>Phần</w:t>
            </w:r>
            <w:proofErr w:type="spellEnd"/>
            <w:r w:rsidRPr="00BE24B4">
              <w:rPr>
                <w:rFonts w:eastAsia="Calibri"/>
                <w:b/>
                <w:bCs/>
                <w:iCs/>
                <w:color w:val="000000"/>
              </w:rPr>
              <w:t xml:space="preserve"> </w:t>
            </w:r>
            <w:proofErr w:type="spellStart"/>
            <w:r w:rsidRPr="00BE24B4">
              <w:rPr>
                <w:rFonts w:eastAsia="Calibri"/>
                <w:b/>
                <w:bCs/>
                <w:iCs/>
                <w:color w:val="000000"/>
              </w:rPr>
              <w:t>đánh</w:t>
            </w:r>
            <w:proofErr w:type="spellEnd"/>
            <w:r w:rsidRPr="00BE24B4">
              <w:rPr>
                <w:rFonts w:eastAsia="Calibri"/>
                <w:b/>
                <w:bCs/>
                <w:iCs/>
                <w:color w:val="000000"/>
              </w:rPr>
              <w:t xml:space="preserve"> </w:t>
            </w:r>
            <w:proofErr w:type="spellStart"/>
            <w:r w:rsidRPr="00BE24B4">
              <w:rPr>
                <w:rFonts w:eastAsia="Calibri"/>
                <w:b/>
                <w:bCs/>
                <w:iCs/>
                <w:color w:val="000000"/>
              </w:rPr>
              <w:t>giá</w:t>
            </w:r>
            <w:proofErr w:type="spellEnd"/>
            <w:r w:rsidRPr="00BE24B4">
              <w:rPr>
                <w:rFonts w:eastAsia="Calibri"/>
                <w:b/>
                <w:bCs/>
                <w:iCs/>
                <w:color w:val="000000"/>
              </w:rPr>
              <w:t xml:space="preserve"> </w:t>
            </w:r>
            <w:proofErr w:type="spellStart"/>
            <w:r w:rsidRPr="00BE24B4">
              <w:rPr>
                <w:rFonts w:eastAsia="Calibri"/>
                <w:b/>
                <w:bCs/>
                <w:iCs/>
                <w:color w:val="000000"/>
              </w:rPr>
              <w:t>của</w:t>
            </w:r>
            <w:proofErr w:type="spellEnd"/>
            <w:r w:rsidRPr="00BE24B4">
              <w:rPr>
                <w:rFonts w:eastAsia="Calibri"/>
                <w:b/>
                <w:bCs/>
                <w:iCs/>
                <w:color w:val="000000"/>
              </w:rPr>
              <w:t xml:space="preserve"> </w:t>
            </w:r>
            <w:proofErr w:type="spellStart"/>
            <w:r w:rsidRPr="00BE24B4">
              <w:rPr>
                <w:rFonts w:eastAsia="Calibri"/>
                <w:b/>
                <w:bCs/>
                <w:iCs/>
                <w:color w:val="000000"/>
              </w:rPr>
              <w:t>bệnh</w:t>
            </w:r>
            <w:proofErr w:type="spellEnd"/>
            <w:r w:rsidRPr="00BE24B4">
              <w:rPr>
                <w:rFonts w:eastAsia="Calibri"/>
                <w:b/>
                <w:bCs/>
                <w:iCs/>
                <w:color w:val="000000"/>
              </w:rPr>
              <w:t xml:space="preserve"> </w:t>
            </w:r>
            <w:proofErr w:type="spellStart"/>
            <w:r w:rsidRPr="00BE24B4">
              <w:rPr>
                <w:rFonts w:eastAsia="Calibri"/>
                <w:b/>
                <w:bCs/>
                <w:iCs/>
                <w:color w:val="000000"/>
              </w:rPr>
              <w:t>viện</w:t>
            </w:r>
            <w:proofErr w:type="spellEnd"/>
            <w:r w:rsidRPr="00BE24B4">
              <w:rPr>
                <w:rFonts w:eastAsia="Calibri"/>
                <w:b/>
                <w:bCs/>
                <w:iCs/>
                <w:color w:val="000000"/>
              </w:rPr>
              <w:t>:</w:t>
            </w:r>
          </w:p>
          <w:p w14:paraId="505849FB" w14:textId="77777777" w:rsidR="00C37804" w:rsidRPr="00BE24B4" w:rsidRDefault="00C37804" w:rsidP="002F3D44">
            <w:pPr>
              <w:widowControl w:val="0"/>
              <w:autoSpaceDE w:val="0"/>
              <w:autoSpaceDN w:val="0"/>
              <w:jc w:val="center"/>
              <w:outlineLvl w:val="3"/>
              <w:rPr>
                <w:rFonts w:eastAsia="Calibri"/>
                <w:b/>
                <w:bCs/>
                <w:iCs/>
                <w:color w:val="000000"/>
              </w:rPr>
            </w:pPr>
            <w:proofErr w:type="spellStart"/>
            <w:r w:rsidRPr="00BE24B4">
              <w:rPr>
                <w:rFonts w:eastAsia="Calibri"/>
                <w:b/>
                <w:bCs/>
                <w:iCs/>
                <w:color w:val="000000"/>
              </w:rPr>
              <w:t>Kết</w:t>
            </w:r>
            <w:proofErr w:type="spellEnd"/>
            <w:r w:rsidRPr="00BE24B4">
              <w:rPr>
                <w:rFonts w:eastAsia="Calibri"/>
                <w:b/>
                <w:bCs/>
                <w:iCs/>
                <w:color w:val="000000"/>
              </w:rPr>
              <w:t xml:space="preserve"> </w:t>
            </w:r>
            <w:proofErr w:type="spellStart"/>
            <w:r w:rsidRPr="00BE24B4">
              <w:rPr>
                <w:rFonts w:eastAsia="Calibri"/>
                <w:b/>
                <w:bCs/>
                <w:iCs/>
                <w:color w:val="000000"/>
              </w:rPr>
              <w:t>luận</w:t>
            </w:r>
            <w:proofErr w:type="spellEnd"/>
            <w:r w:rsidRPr="00BE24B4">
              <w:rPr>
                <w:rFonts w:eastAsia="Calibri"/>
                <w:b/>
                <w:bCs/>
                <w:iCs/>
                <w:color w:val="000000"/>
              </w:rPr>
              <w:t xml:space="preserve">: </w:t>
            </w:r>
          </w:p>
          <w:p w14:paraId="661B053D" w14:textId="77777777" w:rsidR="00C37804" w:rsidRPr="00BE24B4" w:rsidRDefault="00C37804" w:rsidP="002F3D44">
            <w:pPr>
              <w:widowControl w:val="0"/>
              <w:pBdr>
                <w:bottom w:val="dotted" w:sz="24" w:space="1" w:color="auto"/>
                <w:between w:val="dotted" w:sz="24" w:space="1" w:color="auto"/>
              </w:pBdr>
              <w:autoSpaceDE w:val="0"/>
              <w:autoSpaceDN w:val="0"/>
              <w:outlineLvl w:val="3"/>
              <w:rPr>
                <w:rFonts w:eastAsia="Calibri"/>
                <w:iCs/>
                <w:color w:val="000000"/>
              </w:rPr>
            </w:pPr>
          </w:p>
          <w:p w14:paraId="35A4D3F2" w14:textId="77777777" w:rsidR="00C37804" w:rsidRPr="00BE24B4" w:rsidRDefault="00C37804"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0F63BC24" w14:textId="77777777" w:rsidR="00C37804" w:rsidRPr="00BE24B4" w:rsidRDefault="00C37804"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003560A9" w14:textId="77777777" w:rsidR="00C37804" w:rsidRPr="00BE24B4" w:rsidRDefault="00C37804"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1AC9F3FC" w14:textId="77777777" w:rsidR="00C37804" w:rsidRPr="00BE24B4" w:rsidRDefault="00C37804" w:rsidP="002F3D44">
            <w:pPr>
              <w:widowControl w:val="0"/>
              <w:autoSpaceDE w:val="0"/>
              <w:autoSpaceDN w:val="0"/>
              <w:jc w:val="center"/>
              <w:outlineLvl w:val="3"/>
              <w:rPr>
                <w:rFonts w:eastAsia="Calibri"/>
                <w:iCs/>
                <w:color w:val="000000"/>
              </w:rPr>
            </w:pPr>
          </w:p>
        </w:tc>
        <w:tc>
          <w:tcPr>
            <w:tcW w:w="3514" w:type="dxa"/>
          </w:tcPr>
          <w:p w14:paraId="50A1D40D" w14:textId="77777777" w:rsidR="00C37804" w:rsidRPr="00BE24B4" w:rsidRDefault="00C37804" w:rsidP="002F3D44">
            <w:pPr>
              <w:widowControl w:val="0"/>
              <w:autoSpaceDE w:val="0"/>
              <w:autoSpaceDN w:val="0"/>
              <w:spacing w:before="120" w:after="120"/>
              <w:jc w:val="center"/>
              <w:outlineLvl w:val="3"/>
              <w:rPr>
                <w:rFonts w:eastAsia="Calibri"/>
                <w:b/>
                <w:bCs/>
                <w:iCs/>
                <w:color w:val="000000"/>
              </w:rPr>
            </w:pPr>
            <w:proofErr w:type="spellStart"/>
            <w:r w:rsidRPr="00BE24B4">
              <w:rPr>
                <w:rFonts w:eastAsia="Calibri"/>
                <w:b/>
                <w:bCs/>
                <w:iCs/>
                <w:color w:val="000000"/>
              </w:rPr>
              <w:t>Người</w:t>
            </w:r>
            <w:proofErr w:type="spellEnd"/>
            <w:r w:rsidRPr="00BE24B4">
              <w:rPr>
                <w:rFonts w:eastAsia="Calibri"/>
                <w:b/>
                <w:bCs/>
                <w:iCs/>
                <w:color w:val="000000"/>
              </w:rPr>
              <w:t xml:space="preserve"> </w:t>
            </w:r>
            <w:proofErr w:type="spellStart"/>
            <w:r w:rsidRPr="00BE24B4">
              <w:rPr>
                <w:rFonts w:eastAsia="Calibri"/>
                <w:b/>
                <w:bCs/>
                <w:iCs/>
                <w:color w:val="000000"/>
              </w:rPr>
              <w:t>đánh</w:t>
            </w:r>
            <w:proofErr w:type="spellEnd"/>
            <w:r w:rsidRPr="00BE24B4">
              <w:rPr>
                <w:rFonts w:eastAsia="Calibri"/>
                <w:b/>
                <w:bCs/>
                <w:iCs/>
                <w:color w:val="000000"/>
              </w:rPr>
              <w:t xml:space="preserve"> </w:t>
            </w:r>
            <w:proofErr w:type="spellStart"/>
            <w:r w:rsidRPr="00BE24B4">
              <w:rPr>
                <w:rFonts w:eastAsia="Calibri"/>
                <w:b/>
                <w:bCs/>
                <w:iCs/>
                <w:color w:val="000000"/>
              </w:rPr>
              <w:t>giá</w:t>
            </w:r>
            <w:proofErr w:type="spellEnd"/>
          </w:p>
          <w:p w14:paraId="6B50E637" w14:textId="77777777" w:rsidR="00C37804" w:rsidRPr="00BE24B4" w:rsidRDefault="00C37804" w:rsidP="002F3D44">
            <w:pPr>
              <w:widowControl w:val="0"/>
              <w:autoSpaceDE w:val="0"/>
              <w:autoSpaceDN w:val="0"/>
              <w:jc w:val="center"/>
              <w:outlineLvl w:val="3"/>
              <w:rPr>
                <w:rFonts w:eastAsia="Calibri"/>
                <w:iCs/>
                <w:color w:val="000000"/>
              </w:rPr>
            </w:pPr>
            <w:r w:rsidRPr="00BE24B4">
              <w:rPr>
                <w:rFonts w:eastAsia="Calibri"/>
                <w:iCs/>
                <w:color w:val="000000"/>
              </w:rPr>
              <w:t>(</w:t>
            </w:r>
            <w:proofErr w:type="spellStart"/>
            <w:r w:rsidRPr="00BE24B4">
              <w:rPr>
                <w:rFonts w:eastAsia="Calibri"/>
                <w:iCs/>
                <w:color w:val="000000"/>
              </w:rPr>
              <w:t>Ký</w:t>
            </w:r>
            <w:proofErr w:type="spellEnd"/>
            <w:r w:rsidRPr="00BE24B4">
              <w:rPr>
                <w:rFonts w:eastAsia="Calibri"/>
                <w:iCs/>
                <w:color w:val="000000"/>
              </w:rPr>
              <w:t xml:space="preserve"> </w:t>
            </w:r>
            <w:proofErr w:type="spellStart"/>
            <w:r w:rsidRPr="00BE24B4">
              <w:rPr>
                <w:rFonts w:eastAsia="Calibri"/>
                <w:iCs/>
                <w:color w:val="000000"/>
              </w:rPr>
              <w:t>và</w:t>
            </w:r>
            <w:proofErr w:type="spellEnd"/>
            <w:r w:rsidRPr="00BE24B4">
              <w:rPr>
                <w:rFonts w:eastAsia="Calibri"/>
                <w:iCs/>
                <w:color w:val="000000"/>
              </w:rPr>
              <w:t xml:space="preserve"> </w:t>
            </w:r>
            <w:proofErr w:type="spellStart"/>
            <w:r w:rsidRPr="00BE24B4">
              <w:rPr>
                <w:rFonts w:eastAsia="Calibri"/>
                <w:iCs/>
                <w:color w:val="000000"/>
              </w:rPr>
              <w:t>ghi</w:t>
            </w:r>
            <w:proofErr w:type="spellEnd"/>
            <w:r w:rsidRPr="00BE24B4">
              <w:rPr>
                <w:rFonts w:eastAsia="Calibri"/>
                <w:iCs/>
                <w:color w:val="000000"/>
              </w:rPr>
              <w:t xml:space="preserve"> </w:t>
            </w:r>
            <w:proofErr w:type="spellStart"/>
            <w:r w:rsidRPr="00BE24B4">
              <w:rPr>
                <w:rFonts w:eastAsia="Calibri"/>
                <w:iCs/>
                <w:color w:val="000000"/>
              </w:rPr>
              <w:t>rõ</w:t>
            </w:r>
            <w:proofErr w:type="spellEnd"/>
            <w:r w:rsidRPr="00BE24B4">
              <w:rPr>
                <w:rFonts w:eastAsia="Calibri"/>
                <w:iCs/>
                <w:color w:val="000000"/>
              </w:rPr>
              <w:t xml:space="preserve"> </w:t>
            </w:r>
            <w:proofErr w:type="spellStart"/>
            <w:r w:rsidRPr="00BE24B4">
              <w:rPr>
                <w:rFonts w:eastAsia="Calibri"/>
                <w:iCs/>
                <w:color w:val="000000"/>
              </w:rPr>
              <w:t>họ</w:t>
            </w:r>
            <w:proofErr w:type="spellEnd"/>
            <w:r w:rsidRPr="00BE24B4">
              <w:rPr>
                <w:rFonts w:eastAsia="Calibri"/>
                <w:iCs/>
                <w:color w:val="000000"/>
              </w:rPr>
              <w:t xml:space="preserve"> </w:t>
            </w:r>
            <w:proofErr w:type="spellStart"/>
            <w:r w:rsidRPr="00BE24B4">
              <w:rPr>
                <w:rFonts w:eastAsia="Calibri"/>
                <w:iCs/>
                <w:color w:val="000000"/>
              </w:rPr>
              <w:t>tên</w:t>
            </w:r>
            <w:proofErr w:type="spellEnd"/>
            <w:r w:rsidRPr="00BE24B4">
              <w:rPr>
                <w:rFonts w:eastAsia="Calibri"/>
                <w:iCs/>
                <w:color w:val="000000"/>
              </w:rPr>
              <w:t>)</w:t>
            </w:r>
          </w:p>
        </w:tc>
      </w:tr>
    </w:tbl>
    <w:p w14:paraId="2B30286A" w14:textId="77777777" w:rsidR="00566A66" w:rsidRPr="00BE24B4" w:rsidRDefault="00C37804" w:rsidP="00315BC2">
      <w:pPr>
        <w:widowControl w:val="0"/>
        <w:autoSpaceDE w:val="0"/>
        <w:autoSpaceDN w:val="0"/>
        <w:spacing w:before="88"/>
        <w:outlineLvl w:val="3"/>
        <w:rPr>
          <w:b/>
          <w:bCs/>
          <w:sz w:val="26"/>
          <w:szCs w:val="26"/>
          <w:lang w:val="en-US"/>
        </w:rPr>
      </w:pPr>
      <w:r w:rsidRPr="00BE24B4">
        <w:rPr>
          <w:b/>
          <w:bCs/>
          <w:sz w:val="26"/>
          <w:szCs w:val="26"/>
          <w:lang w:val="en-US"/>
        </w:rPr>
        <w:br w:type="page"/>
      </w:r>
    </w:p>
    <w:p w14:paraId="718B38E1" w14:textId="77777777" w:rsidR="00C37804" w:rsidRPr="00BE24B4" w:rsidRDefault="00C37804" w:rsidP="00C37804">
      <w:pPr>
        <w:widowControl w:val="0"/>
        <w:autoSpaceDE w:val="0"/>
        <w:autoSpaceDN w:val="0"/>
        <w:jc w:val="center"/>
        <w:outlineLvl w:val="3"/>
        <w:rPr>
          <w:b/>
          <w:bCs/>
          <w:sz w:val="26"/>
          <w:szCs w:val="26"/>
        </w:rPr>
      </w:pPr>
      <w:proofErr w:type="spellStart"/>
      <w:r w:rsidRPr="00BE24B4">
        <w:rPr>
          <w:b/>
          <w:bCs/>
          <w:sz w:val="26"/>
          <w:szCs w:val="26"/>
          <w:lang w:val="en-US"/>
        </w:rPr>
        <w:lastRenderedPageBreak/>
        <w:t>Mẫu</w:t>
      </w:r>
      <w:proofErr w:type="spellEnd"/>
      <w:r w:rsidRPr="00BE24B4">
        <w:rPr>
          <w:b/>
          <w:bCs/>
          <w:sz w:val="26"/>
          <w:szCs w:val="26"/>
        </w:rPr>
        <w:t xml:space="preserve"> 2: BẢNG TỰ ĐÁNH GIÁ HỒ SƠ VẬT TƯ, THIẾT BỊ Y TẾ</w:t>
      </w:r>
    </w:p>
    <w:p w14:paraId="05120FCB" w14:textId="77777777" w:rsidR="00C37804" w:rsidRPr="00BE24B4" w:rsidRDefault="00C37804" w:rsidP="00C37804">
      <w:pPr>
        <w:widowControl w:val="0"/>
        <w:autoSpaceDE w:val="0"/>
        <w:autoSpaceDN w:val="0"/>
        <w:spacing w:before="60" w:after="60"/>
        <w:ind w:firstLine="720"/>
        <w:outlineLvl w:val="3"/>
        <w:rPr>
          <w:b/>
          <w:bCs/>
        </w:rPr>
      </w:pPr>
      <w:proofErr w:type="spellStart"/>
      <w:r w:rsidRPr="00BE24B4">
        <w:rPr>
          <w:b/>
          <w:bCs/>
        </w:rPr>
        <w:t>Tên</w:t>
      </w:r>
      <w:proofErr w:type="spellEnd"/>
      <w:r w:rsidRPr="00BE24B4">
        <w:rPr>
          <w:b/>
          <w:bCs/>
        </w:rPr>
        <w:t xml:space="preserve"> </w:t>
      </w:r>
      <w:proofErr w:type="spellStart"/>
      <w:r w:rsidRPr="00BE24B4">
        <w:rPr>
          <w:b/>
          <w:bCs/>
        </w:rPr>
        <w:t>công</w:t>
      </w:r>
      <w:proofErr w:type="spellEnd"/>
      <w:r w:rsidRPr="00BE24B4">
        <w:rPr>
          <w:b/>
          <w:bCs/>
        </w:rPr>
        <w:t xml:space="preserve"> ty:</w:t>
      </w:r>
    </w:p>
    <w:p w14:paraId="20F4A28F" w14:textId="77777777" w:rsidR="00C37804" w:rsidRPr="00BE24B4" w:rsidRDefault="00C37804" w:rsidP="00C37804">
      <w:pPr>
        <w:widowControl w:val="0"/>
        <w:autoSpaceDE w:val="0"/>
        <w:autoSpaceDN w:val="0"/>
        <w:spacing w:before="60" w:after="60"/>
        <w:ind w:firstLine="720"/>
        <w:outlineLvl w:val="3"/>
        <w:rPr>
          <w:b/>
          <w:bCs/>
        </w:rPr>
      </w:pPr>
      <w:proofErr w:type="spellStart"/>
      <w:r w:rsidRPr="00BE24B4">
        <w:rPr>
          <w:b/>
          <w:bCs/>
        </w:rPr>
        <w:t>Tên</w:t>
      </w:r>
      <w:proofErr w:type="spellEnd"/>
      <w:r w:rsidRPr="00BE24B4">
        <w:rPr>
          <w:b/>
          <w:bCs/>
        </w:rPr>
        <w:t xml:space="preserve"> </w:t>
      </w:r>
      <w:proofErr w:type="spellStart"/>
      <w:r w:rsidRPr="00BE24B4">
        <w:rPr>
          <w:b/>
          <w:bCs/>
        </w:rPr>
        <w:t>hàng</w:t>
      </w:r>
      <w:proofErr w:type="spellEnd"/>
      <w:r w:rsidRPr="00BE24B4">
        <w:rPr>
          <w:b/>
          <w:bCs/>
        </w:rPr>
        <w:t xml:space="preserve"> </w:t>
      </w:r>
      <w:proofErr w:type="spellStart"/>
      <w:r w:rsidRPr="00BE24B4">
        <w:rPr>
          <w:b/>
          <w:bCs/>
        </w:rPr>
        <w:t>hóa</w:t>
      </w:r>
      <w:proofErr w:type="spellEnd"/>
      <w:r w:rsidRPr="00BE24B4">
        <w:rPr>
          <w:b/>
          <w:bCs/>
        </w:rPr>
        <w:t xml:space="preserve"> </w:t>
      </w:r>
      <w:proofErr w:type="spellStart"/>
      <w:r w:rsidRPr="00BE24B4">
        <w:rPr>
          <w:b/>
          <w:bCs/>
        </w:rPr>
        <w:t>theo</w:t>
      </w:r>
      <w:proofErr w:type="spellEnd"/>
      <w:r w:rsidRPr="00BE24B4">
        <w:rPr>
          <w:b/>
          <w:bCs/>
        </w:rPr>
        <w:t xml:space="preserve"> GPLH/</w:t>
      </w:r>
      <w:proofErr w:type="spellStart"/>
      <w:r w:rsidRPr="00BE24B4">
        <w:rPr>
          <w:b/>
          <w:bCs/>
        </w:rPr>
        <w:t>Phiếu</w:t>
      </w:r>
      <w:proofErr w:type="spellEnd"/>
      <w:r w:rsidRPr="00BE24B4">
        <w:rPr>
          <w:b/>
          <w:bCs/>
        </w:rPr>
        <w:t xml:space="preserve"> </w:t>
      </w:r>
      <w:proofErr w:type="spellStart"/>
      <w:r w:rsidRPr="00BE24B4">
        <w:rPr>
          <w:b/>
          <w:bCs/>
        </w:rPr>
        <w:t>công</w:t>
      </w:r>
      <w:proofErr w:type="spellEnd"/>
      <w:r w:rsidRPr="00BE24B4">
        <w:rPr>
          <w:b/>
          <w:bCs/>
        </w:rPr>
        <w:t xml:space="preserve"> </w:t>
      </w:r>
      <w:proofErr w:type="spellStart"/>
      <w:r w:rsidRPr="00BE24B4">
        <w:rPr>
          <w:b/>
          <w:bCs/>
        </w:rPr>
        <w:t>bố</w:t>
      </w:r>
      <w:proofErr w:type="spellEnd"/>
      <w:r w:rsidRPr="00BE24B4">
        <w:rPr>
          <w:b/>
          <w:bCs/>
        </w:rPr>
        <w:t>:</w:t>
      </w:r>
    </w:p>
    <w:p w14:paraId="640D0A2F" w14:textId="77777777" w:rsidR="00C37804" w:rsidRPr="00BE24B4" w:rsidRDefault="00C37804" w:rsidP="00C37804">
      <w:pPr>
        <w:widowControl w:val="0"/>
        <w:autoSpaceDE w:val="0"/>
        <w:autoSpaceDN w:val="0"/>
        <w:spacing w:before="60" w:after="60"/>
        <w:ind w:firstLine="720"/>
        <w:outlineLvl w:val="3"/>
        <w:rPr>
          <w:b/>
          <w:bCs/>
        </w:rPr>
      </w:pPr>
      <w:proofErr w:type="spellStart"/>
      <w:r w:rsidRPr="00BE24B4">
        <w:rPr>
          <w:b/>
          <w:bCs/>
        </w:rPr>
        <w:t>Mã</w:t>
      </w:r>
      <w:proofErr w:type="spellEnd"/>
      <w:r w:rsidRPr="00BE24B4">
        <w:rPr>
          <w:b/>
          <w:bCs/>
        </w:rPr>
        <w:t xml:space="preserve"> </w:t>
      </w:r>
      <w:proofErr w:type="spellStart"/>
      <w:r w:rsidRPr="00BE24B4">
        <w:rPr>
          <w:b/>
          <w:bCs/>
        </w:rPr>
        <w:t>hàng</w:t>
      </w:r>
      <w:proofErr w:type="spellEnd"/>
      <w:r w:rsidRPr="00BE24B4">
        <w:rPr>
          <w:b/>
          <w:bCs/>
        </w:rPr>
        <w:t>:</w:t>
      </w:r>
    </w:p>
    <w:tbl>
      <w:tblPr>
        <w:tblStyle w:val="TableGrid"/>
        <w:tblW w:w="10506" w:type="dxa"/>
        <w:tblInd w:w="-431" w:type="dxa"/>
        <w:tblLook w:val="04A0" w:firstRow="1" w:lastRow="0" w:firstColumn="1" w:lastColumn="0" w:noHBand="0" w:noVBand="1"/>
      </w:tblPr>
      <w:tblGrid>
        <w:gridCol w:w="632"/>
        <w:gridCol w:w="6274"/>
        <w:gridCol w:w="1260"/>
        <w:gridCol w:w="1260"/>
        <w:gridCol w:w="1080"/>
      </w:tblGrid>
      <w:tr w:rsidR="00C37804" w:rsidRPr="00BE24B4" w14:paraId="34EDE22C" w14:textId="77777777" w:rsidTr="002F3D44">
        <w:tc>
          <w:tcPr>
            <w:tcW w:w="632" w:type="dxa"/>
            <w:vAlign w:val="center"/>
          </w:tcPr>
          <w:p w14:paraId="634C9CCA"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
                <w:bCs/>
                <w:sz w:val="20"/>
                <w:szCs w:val="20"/>
              </w:rPr>
              <w:t>STT</w:t>
            </w:r>
          </w:p>
        </w:tc>
        <w:tc>
          <w:tcPr>
            <w:tcW w:w="6274" w:type="dxa"/>
            <w:vAlign w:val="center"/>
          </w:tcPr>
          <w:p w14:paraId="0D27EAEC"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roofErr w:type="spellStart"/>
            <w:r w:rsidRPr="00BE24B4">
              <w:rPr>
                <w:rFonts w:ascii="Times New Roman" w:eastAsia="Times New Roman" w:hAnsi="Times New Roman"/>
                <w:b/>
                <w:bCs/>
                <w:sz w:val="20"/>
                <w:szCs w:val="20"/>
              </w:rPr>
              <w:t>Tên</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tài</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liệu</w:t>
            </w:r>
            <w:proofErr w:type="spellEnd"/>
          </w:p>
        </w:tc>
        <w:tc>
          <w:tcPr>
            <w:tcW w:w="1260" w:type="dxa"/>
          </w:tcPr>
          <w:p w14:paraId="4F6C04AC"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 xml:space="preserve">Công ty </w:t>
            </w:r>
            <w:proofErr w:type="spellStart"/>
            <w:r w:rsidRPr="00BE24B4">
              <w:rPr>
                <w:rFonts w:ascii="Times New Roman" w:eastAsia="Times New Roman" w:hAnsi="Times New Roman"/>
                <w:b/>
                <w:bCs/>
                <w:sz w:val="20"/>
                <w:szCs w:val="20"/>
              </w:rPr>
              <w:t>tự</w:t>
            </w:r>
            <w:proofErr w:type="spellEnd"/>
            <w:r w:rsidRPr="00BE24B4">
              <w:rPr>
                <w:rFonts w:ascii="Times New Roman" w:eastAsia="Times New Roman" w:hAnsi="Times New Roman"/>
                <w:b/>
                <w:bCs/>
                <w:sz w:val="20"/>
                <w:szCs w:val="20"/>
              </w:rPr>
              <w:t xml:space="preserve"> </w:t>
            </w:r>
          </w:p>
          <w:p w14:paraId="7DFC2960"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roofErr w:type="spellStart"/>
            <w:r w:rsidRPr="00BE24B4">
              <w:rPr>
                <w:rFonts w:ascii="Times New Roman" w:eastAsia="Times New Roman" w:hAnsi="Times New Roman"/>
                <w:b/>
                <w:bCs/>
                <w:sz w:val="20"/>
                <w:szCs w:val="20"/>
              </w:rPr>
              <w:t>đánh</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giá</w:t>
            </w:r>
            <w:proofErr w:type="spellEnd"/>
          </w:p>
          <w:p w14:paraId="4DCC417C"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 xml:space="preserve">(Đạt/ </w:t>
            </w:r>
          </w:p>
          <w:p w14:paraId="2FF90465"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roofErr w:type="spellStart"/>
            <w:r w:rsidRPr="00BE24B4">
              <w:rPr>
                <w:rFonts w:ascii="Times New Roman" w:eastAsia="Times New Roman" w:hAnsi="Times New Roman"/>
                <w:b/>
                <w:bCs/>
                <w:sz w:val="20"/>
                <w:szCs w:val="20"/>
              </w:rPr>
              <w:t>Không</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đạt</w:t>
            </w:r>
            <w:proofErr w:type="spellEnd"/>
            <w:r w:rsidRPr="00BE24B4">
              <w:rPr>
                <w:rFonts w:ascii="Times New Roman" w:eastAsia="Times New Roman" w:hAnsi="Times New Roman"/>
                <w:b/>
                <w:bCs/>
                <w:sz w:val="20"/>
                <w:szCs w:val="20"/>
              </w:rPr>
              <w:t>)</w:t>
            </w:r>
          </w:p>
        </w:tc>
        <w:tc>
          <w:tcPr>
            <w:tcW w:w="1260" w:type="dxa"/>
          </w:tcPr>
          <w:p w14:paraId="7F2A6211"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roofErr w:type="spellStart"/>
            <w:r w:rsidRPr="00BE24B4">
              <w:rPr>
                <w:rFonts w:ascii="Times New Roman" w:eastAsia="Times New Roman" w:hAnsi="Times New Roman"/>
                <w:b/>
                <w:bCs/>
                <w:sz w:val="20"/>
                <w:szCs w:val="20"/>
              </w:rPr>
              <w:t>Bệnh</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viện</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đánh</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giá</w:t>
            </w:r>
            <w:proofErr w:type="spellEnd"/>
          </w:p>
          <w:p w14:paraId="18011C0A"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 xml:space="preserve">(Đạt/ </w:t>
            </w:r>
          </w:p>
          <w:p w14:paraId="7D9D7AD4"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roofErr w:type="spellStart"/>
            <w:r w:rsidRPr="00BE24B4">
              <w:rPr>
                <w:rFonts w:ascii="Times New Roman" w:eastAsia="Times New Roman" w:hAnsi="Times New Roman"/>
                <w:b/>
                <w:bCs/>
                <w:sz w:val="20"/>
                <w:szCs w:val="20"/>
              </w:rPr>
              <w:t>Không</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đạt</w:t>
            </w:r>
            <w:proofErr w:type="spellEnd"/>
            <w:r w:rsidRPr="00BE24B4">
              <w:rPr>
                <w:rFonts w:ascii="Times New Roman" w:eastAsia="Times New Roman" w:hAnsi="Times New Roman"/>
                <w:b/>
                <w:bCs/>
                <w:sz w:val="20"/>
                <w:szCs w:val="20"/>
              </w:rPr>
              <w:t>)</w:t>
            </w:r>
          </w:p>
        </w:tc>
        <w:tc>
          <w:tcPr>
            <w:tcW w:w="1080" w:type="dxa"/>
            <w:vAlign w:val="center"/>
          </w:tcPr>
          <w:p w14:paraId="1D7E16FF"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roofErr w:type="spellStart"/>
            <w:r w:rsidRPr="00BE24B4">
              <w:rPr>
                <w:rFonts w:ascii="Times New Roman" w:eastAsia="Times New Roman" w:hAnsi="Times New Roman"/>
                <w:b/>
                <w:bCs/>
                <w:sz w:val="20"/>
                <w:szCs w:val="20"/>
              </w:rPr>
              <w:t>Ghi</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chú</w:t>
            </w:r>
            <w:proofErr w:type="spellEnd"/>
            <w:r w:rsidRPr="00BE24B4">
              <w:rPr>
                <w:rFonts w:ascii="Times New Roman" w:eastAsia="Times New Roman" w:hAnsi="Times New Roman"/>
                <w:b/>
                <w:bCs/>
                <w:sz w:val="20"/>
                <w:szCs w:val="20"/>
              </w:rPr>
              <w:t xml:space="preserve"> </w:t>
            </w:r>
          </w:p>
          <w:p w14:paraId="0944F168"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
                <w:bCs/>
                <w:sz w:val="20"/>
                <w:szCs w:val="20"/>
              </w:rPr>
              <w:t>(</w:t>
            </w:r>
            <w:proofErr w:type="spellStart"/>
            <w:r w:rsidRPr="00BE24B4">
              <w:rPr>
                <w:rFonts w:ascii="Times New Roman" w:eastAsia="Times New Roman" w:hAnsi="Times New Roman"/>
                <w:b/>
                <w:bCs/>
                <w:sz w:val="20"/>
                <w:szCs w:val="20"/>
              </w:rPr>
              <w:t>Số</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trang</w:t>
            </w:r>
            <w:proofErr w:type="spellEnd"/>
            <w:r w:rsidRPr="00BE24B4">
              <w:rPr>
                <w:rFonts w:ascii="Times New Roman" w:eastAsia="Times New Roman" w:hAnsi="Times New Roman"/>
                <w:b/>
                <w:bCs/>
                <w:sz w:val="20"/>
                <w:szCs w:val="20"/>
              </w:rPr>
              <w:t>)</w:t>
            </w:r>
          </w:p>
        </w:tc>
      </w:tr>
      <w:tr w:rsidR="00C37804" w:rsidRPr="00BE24B4" w14:paraId="6B01CB20" w14:textId="77777777" w:rsidTr="002F3D44">
        <w:tc>
          <w:tcPr>
            <w:tcW w:w="632" w:type="dxa"/>
            <w:shd w:val="clear" w:color="auto" w:fill="DEEAF6" w:themeFill="accent1" w:themeFillTint="33"/>
            <w:vAlign w:val="center"/>
          </w:tcPr>
          <w:p w14:paraId="250A7F16"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sz w:val="20"/>
                <w:szCs w:val="20"/>
              </w:rPr>
            </w:pPr>
            <w:r w:rsidRPr="00BE24B4">
              <w:rPr>
                <w:rFonts w:ascii="Times New Roman" w:eastAsia="Times New Roman" w:hAnsi="Times New Roman"/>
                <w:b/>
                <w:sz w:val="20"/>
                <w:szCs w:val="20"/>
              </w:rPr>
              <w:t>A</w:t>
            </w:r>
          </w:p>
        </w:tc>
        <w:tc>
          <w:tcPr>
            <w:tcW w:w="9874" w:type="dxa"/>
            <w:gridSpan w:val="4"/>
            <w:shd w:val="clear" w:color="auto" w:fill="DEEAF6" w:themeFill="accent1" w:themeFillTint="33"/>
            <w:vAlign w:val="center"/>
          </w:tcPr>
          <w:p w14:paraId="1EBA4550"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r w:rsidRPr="00BE24B4">
              <w:rPr>
                <w:rStyle w:val="BodyTextChar"/>
                <w:rFonts w:eastAsiaTheme="minorHAnsi"/>
                <w:b/>
                <w:sz w:val="20"/>
                <w:szCs w:val="20"/>
              </w:rPr>
              <w:t>HỒ SƠ SẢN PHẨM</w:t>
            </w:r>
          </w:p>
        </w:tc>
      </w:tr>
      <w:tr w:rsidR="00C37804" w:rsidRPr="00BE24B4" w14:paraId="2895B11A" w14:textId="77777777" w:rsidTr="002F3D44">
        <w:tc>
          <w:tcPr>
            <w:tcW w:w="632" w:type="dxa"/>
            <w:vAlign w:val="center"/>
          </w:tcPr>
          <w:p w14:paraId="3EDA8C40"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Cs/>
                <w:sz w:val="20"/>
                <w:szCs w:val="20"/>
              </w:rPr>
              <w:t>1</w:t>
            </w:r>
          </w:p>
        </w:tc>
        <w:tc>
          <w:tcPr>
            <w:tcW w:w="6274" w:type="dxa"/>
            <w:vAlign w:val="center"/>
          </w:tcPr>
          <w:p w14:paraId="61435661"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BE24B4">
              <w:rPr>
                <w:rStyle w:val="BodyTextChar"/>
                <w:rFonts w:eastAsiaTheme="minorHAnsi"/>
                <w:sz w:val="20"/>
                <w:szCs w:val="20"/>
              </w:rPr>
              <w:t>Giấy chứng nhận đăng ký lưu hành hoặc giấy phép nhập khẩu còn hiệu lực do Bộ Y tế cấp đối với loại C, D</w:t>
            </w:r>
          </w:p>
        </w:tc>
        <w:tc>
          <w:tcPr>
            <w:tcW w:w="1260" w:type="dxa"/>
            <w:vAlign w:val="center"/>
          </w:tcPr>
          <w:p w14:paraId="6F55ACFD"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Pr>
          <w:p w14:paraId="44DA5960"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Pr>
          <w:p w14:paraId="07A38E45"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2FC985D1" w14:textId="77777777" w:rsidTr="002F3D44">
        <w:trPr>
          <w:trHeight w:val="584"/>
        </w:trPr>
        <w:tc>
          <w:tcPr>
            <w:tcW w:w="632" w:type="dxa"/>
            <w:vAlign w:val="center"/>
          </w:tcPr>
          <w:p w14:paraId="11B80997"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Cs/>
                <w:sz w:val="20"/>
                <w:szCs w:val="20"/>
              </w:rPr>
              <w:t>2</w:t>
            </w:r>
          </w:p>
        </w:tc>
        <w:tc>
          <w:tcPr>
            <w:tcW w:w="6274" w:type="dxa"/>
            <w:vAlign w:val="center"/>
          </w:tcPr>
          <w:p w14:paraId="5C54A2D8"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BE24B4">
              <w:rPr>
                <w:rStyle w:val="BodyTextChar"/>
                <w:rFonts w:eastAsiaTheme="minorHAnsi"/>
                <w:sz w:val="20"/>
                <w:szCs w:val="20"/>
              </w:rPr>
              <w:t>Văn bản công bố tiêu chuẩn áp dụng đối với trang thiết bị y tế thuộc loại A, B còn hiệu lực.</w:t>
            </w:r>
          </w:p>
          <w:p w14:paraId="35F83321"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BE24B4">
              <w:rPr>
                <w:rStyle w:val="BodyTextChar"/>
                <w:rFonts w:eastAsiaTheme="minorHAnsi"/>
                <w:sz w:val="20"/>
                <w:szCs w:val="20"/>
              </w:rPr>
              <w:t>Hoặc Tiêu chuẩn cơ sở/Phiếu công bố sản phẩm/Tờ khai nhập khẩu chứng minh hàng hóa được nhập khẩu hợp pháp vào thị trường Việt Nam hoặc tương đương.</w:t>
            </w:r>
          </w:p>
        </w:tc>
        <w:tc>
          <w:tcPr>
            <w:tcW w:w="1260" w:type="dxa"/>
            <w:vAlign w:val="center"/>
          </w:tcPr>
          <w:p w14:paraId="0DCE39BB"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Pr>
          <w:p w14:paraId="3B896C03"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Pr>
          <w:p w14:paraId="220187F5"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628612ED" w14:textId="77777777" w:rsidTr="002F3D44">
        <w:tc>
          <w:tcPr>
            <w:tcW w:w="632" w:type="dxa"/>
            <w:vAlign w:val="center"/>
          </w:tcPr>
          <w:p w14:paraId="611F6529"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Style w:val="BodyTextChar"/>
                <w:rFonts w:eastAsiaTheme="minorHAnsi"/>
                <w:sz w:val="20"/>
                <w:szCs w:val="20"/>
              </w:rPr>
            </w:pPr>
            <w:r w:rsidRPr="00BE24B4">
              <w:rPr>
                <w:rStyle w:val="BodyTextChar"/>
                <w:rFonts w:eastAsiaTheme="minorHAnsi"/>
                <w:sz w:val="20"/>
                <w:szCs w:val="20"/>
              </w:rPr>
              <w:t>3</w:t>
            </w:r>
          </w:p>
        </w:tc>
        <w:tc>
          <w:tcPr>
            <w:tcW w:w="6274" w:type="dxa"/>
            <w:vAlign w:val="center"/>
          </w:tcPr>
          <w:p w14:paraId="0C78C59E"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hAnsi="Times New Roman"/>
                <w:sz w:val="20"/>
                <w:szCs w:val="20"/>
              </w:rPr>
            </w:pPr>
            <w:r w:rsidRPr="00BE24B4">
              <w:rPr>
                <w:rStyle w:val="BodyTextChar"/>
                <w:rFonts w:eastAsiaTheme="minorHAnsi"/>
                <w:sz w:val="20"/>
                <w:szCs w:val="20"/>
              </w:rPr>
              <w:t>Bảng phân loại thiết bị y tế (nếu có).</w:t>
            </w:r>
          </w:p>
        </w:tc>
        <w:tc>
          <w:tcPr>
            <w:tcW w:w="1260" w:type="dxa"/>
            <w:vAlign w:val="center"/>
          </w:tcPr>
          <w:p w14:paraId="1041EB35"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Pr>
          <w:p w14:paraId="4BE91B8E"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Pr>
          <w:p w14:paraId="48D3057B"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7B2458BC" w14:textId="77777777" w:rsidTr="002F3D44">
        <w:tc>
          <w:tcPr>
            <w:tcW w:w="632" w:type="dxa"/>
            <w:vAlign w:val="center"/>
          </w:tcPr>
          <w:p w14:paraId="4C9106BB"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Style w:val="BodyTextChar"/>
                <w:rFonts w:eastAsiaTheme="minorHAnsi"/>
                <w:sz w:val="20"/>
                <w:szCs w:val="20"/>
              </w:rPr>
            </w:pPr>
            <w:r w:rsidRPr="00BE24B4">
              <w:rPr>
                <w:rStyle w:val="BodyTextChar"/>
                <w:rFonts w:eastAsiaTheme="minorHAnsi"/>
                <w:sz w:val="20"/>
                <w:szCs w:val="20"/>
              </w:rPr>
              <w:t>4</w:t>
            </w:r>
          </w:p>
        </w:tc>
        <w:tc>
          <w:tcPr>
            <w:tcW w:w="6274" w:type="dxa"/>
            <w:vAlign w:val="center"/>
          </w:tcPr>
          <w:p w14:paraId="72BC1EB4"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Fonts w:ascii="Times New Roman" w:hAnsi="Times New Roman"/>
                <w:sz w:val="20"/>
                <w:szCs w:val="20"/>
              </w:rPr>
            </w:pPr>
            <w:r w:rsidRPr="00BE24B4">
              <w:rPr>
                <w:rStyle w:val="BodyTextChar"/>
                <w:rFonts w:eastAsiaTheme="minorHAnsi"/>
                <w:sz w:val="20"/>
                <w:szCs w:val="20"/>
              </w:rPr>
              <w:t>Tài liệu kỹ thuật, catalogue của sản phẩm (Bản tiếng anh và bản dịch tiếng việt) do nhà sản xuất công bố chứng minh tính năng, thông số kỹ thuật của hàng hóa (Nhà thầu phải đánh dấu (highlight) nội dung thông tin chứng minh tính năng, thông số kỹ thuật của hàng hóa phù hợp với hàng hóa được chào giá);</w:t>
            </w:r>
          </w:p>
        </w:tc>
        <w:tc>
          <w:tcPr>
            <w:tcW w:w="1260" w:type="dxa"/>
            <w:vAlign w:val="center"/>
          </w:tcPr>
          <w:p w14:paraId="35F2D960"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Pr>
          <w:p w14:paraId="408A06A0"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Pr>
          <w:p w14:paraId="0A2CFE4C"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28741145" w14:textId="77777777" w:rsidTr="002F3D44">
        <w:tc>
          <w:tcPr>
            <w:tcW w:w="632" w:type="dxa"/>
            <w:shd w:val="clear" w:color="auto" w:fill="DEEAF6" w:themeFill="accent1" w:themeFillTint="33"/>
            <w:vAlign w:val="center"/>
          </w:tcPr>
          <w:p w14:paraId="3C6D2E2A"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B</w:t>
            </w:r>
          </w:p>
        </w:tc>
        <w:tc>
          <w:tcPr>
            <w:tcW w:w="9874" w:type="dxa"/>
            <w:gridSpan w:val="4"/>
            <w:shd w:val="clear" w:color="auto" w:fill="DEEAF6" w:themeFill="accent1" w:themeFillTint="33"/>
            <w:vAlign w:val="center"/>
          </w:tcPr>
          <w:p w14:paraId="4390E37D"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Style w:val="BodyTextChar"/>
                <w:rFonts w:eastAsiaTheme="minorHAnsi"/>
                <w:b/>
                <w:sz w:val="20"/>
                <w:szCs w:val="20"/>
              </w:rPr>
            </w:pPr>
            <w:r w:rsidRPr="00BE24B4">
              <w:rPr>
                <w:rStyle w:val="BodyTextChar"/>
                <w:rFonts w:eastAsiaTheme="minorHAnsi"/>
                <w:b/>
                <w:sz w:val="20"/>
                <w:szCs w:val="20"/>
              </w:rPr>
              <w:t>GIÁ VTYT</w:t>
            </w:r>
          </w:p>
        </w:tc>
      </w:tr>
      <w:tr w:rsidR="00C37804" w:rsidRPr="00BE24B4" w14:paraId="2BEC9D35" w14:textId="77777777" w:rsidTr="002F3D44">
        <w:tc>
          <w:tcPr>
            <w:tcW w:w="632" w:type="dxa"/>
            <w:vAlign w:val="center"/>
          </w:tcPr>
          <w:p w14:paraId="07C75C43"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Cs/>
                <w:sz w:val="20"/>
                <w:szCs w:val="20"/>
              </w:rPr>
              <w:t>4</w:t>
            </w:r>
          </w:p>
        </w:tc>
        <w:tc>
          <w:tcPr>
            <w:tcW w:w="6274" w:type="dxa"/>
            <w:vAlign w:val="center"/>
          </w:tcPr>
          <w:p w14:paraId="062B21CD"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roofErr w:type="spellStart"/>
            <w:r w:rsidRPr="00BE24B4">
              <w:rPr>
                <w:rFonts w:ascii="Times New Roman" w:eastAsia="Times New Roman" w:hAnsi="Times New Roman"/>
                <w:b/>
                <w:bCs/>
                <w:sz w:val="20"/>
                <w:szCs w:val="20"/>
              </w:rPr>
              <w:t>Biểu</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mẫu</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chào</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giá</w:t>
            </w:r>
            <w:proofErr w:type="spellEnd"/>
            <w:r w:rsidRPr="00BE24B4">
              <w:rPr>
                <w:rFonts w:ascii="Times New Roman" w:eastAsia="Times New Roman" w:hAnsi="Times New Roman"/>
                <w:bCs/>
                <w:sz w:val="20"/>
                <w:szCs w:val="20"/>
              </w:rPr>
              <w:t xml:space="preserve"> (</w:t>
            </w:r>
            <w:proofErr w:type="spellStart"/>
            <w:r w:rsidRPr="00BE24B4">
              <w:rPr>
                <w:rFonts w:ascii="Times New Roman" w:eastAsia="Times New Roman" w:hAnsi="Times New Roman"/>
                <w:bCs/>
                <w:i/>
                <w:sz w:val="20"/>
                <w:szCs w:val="20"/>
              </w:rPr>
              <w:t>điền</w:t>
            </w:r>
            <w:proofErr w:type="spellEnd"/>
            <w:r w:rsidRPr="00BE24B4">
              <w:rPr>
                <w:rFonts w:ascii="Times New Roman" w:eastAsia="Times New Roman" w:hAnsi="Times New Roman"/>
                <w:bCs/>
                <w:i/>
                <w:sz w:val="20"/>
                <w:szCs w:val="20"/>
              </w:rPr>
              <w:t xml:space="preserve"> </w:t>
            </w:r>
            <w:proofErr w:type="spellStart"/>
            <w:r w:rsidRPr="00BE24B4">
              <w:rPr>
                <w:rFonts w:ascii="Times New Roman" w:eastAsia="Times New Roman" w:hAnsi="Times New Roman"/>
                <w:bCs/>
                <w:i/>
                <w:sz w:val="20"/>
                <w:szCs w:val="20"/>
              </w:rPr>
              <w:t>đầy</w:t>
            </w:r>
            <w:proofErr w:type="spellEnd"/>
            <w:r w:rsidRPr="00BE24B4">
              <w:rPr>
                <w:rFonts w:ascii="Times New Roman" w:eastAsia="Times New Roman" w:hAnsi="Times New Roman"/>
                <w:bCs/>
                <w:i/>
                <w:sz w:val="20"/>
                <w:szCs w:val="20"/>
              </w:rPr>
              <w:t xml:space="preserve"> </w:t>
            </w:r>
            <w:proofErr w:type="spellStart"/>
            <w:r w:rsidRPr="00BE24B4">
              <w:rPr>
                <w:rFonts w:ascii="Times New Roman" w:eastAsia="Times New Roman" w:hAnsi="Times New Roman"/>
                <w:bCs/>
                <w:i/>
                <w:sz w:val="20"/>
                <w:szCs w:val="20"/>
              </w:rPr>
              <w:t>đủ</w:t>
            </w:r>
            <w:proofErr w:type="spellEnd"/>
            <w:r w:rsidRPr="00BE24B4">
              <w:rPr>
                <w:rFonts w:ascii="Times New Roman" w:eastAsia="Times New Roman" w:hAnsi="Times New Roman"/>
                <w:bCs/>
                <w:i/>
                <w:sz w:val="20"/>
                <w:szCs w:val="20"/>
              </w:rPr>
              <w:t xml:space="preserve"> </w:t>
            </w:r>
            <w:proofErr w:type="spellStart"/>
            <w:r w:rsidRPr="00BE24B4">
              <w:rPr>
                <w:rFonts w:ascii="Times New Roman" w:eastAsia="Times New Roman" w:hAnsi="Times New Roman"/>
                <w:bCs/>
                <w:i/>
                <w:sz w:val="20"/>
                <w:szCs w:val="20"/>
              </w:rPr>
              <w:t>thông</w:t>
            </w:r>
            <w:proofErr w:type="spellEnd"/>
            <w:r w:rsidRPr="00BE24B4">
              <w:rPr>
                <w:rFonts w:ascii="Times New Roman" w:eastAsia="Times New Roman" w:hAnsi="Times New Roman"/>
                <w:bCs/>
                <w:i/>
                <w:sz w:val="20"/>
                <w:szCs w:val="20"/>
              </w:rPr>
              <w:t xml:space="preserve"> tin </w:t>
            </w:r>
            <w:proofErr w:type="spellStart"/>
            <w:r w:rsidRPr="00BE24B4">
              <w:rPr>
                <w:rFonts w:ascii="Times New Roman" w:eastAsia="Times New Roman" w:hAnsi="Times New Roman"/>
                <w:bCs/>
                <w:i/>
                <w:sz w:val="20"/>
                <w:szCs w:val="20"/>
              </w:rPr>
              <w:t>theo</w:t>
            </w:r>
            <w:proofErr w:type="spellEnd"/>
            <w:r w:rsidRPr="00BE24B4">
              <w:rPr>
                <w:rFonts w:ascii="Times New Roman" w:eastAsia="Times New Roman" w:hAnsi="Times New Roman"/>
                <w:bCs/>
                <w:i/>
                <w:sz w:val="20"/>
                <w:szCs w:val="20"/>
              </w:rPr>
              <w:t xml:space="preserve"> </w:t>
            </w:r>
            <w:proofErr w:type="spellStart"/>
            <w:r w:rsidRPr="00BE24B4">
              <w:rPr>
                <w:rFonts w:ascii="Times New Roman" w:eastAsia="Times New Roman" w:hAnsi="Times New Roman"/>
                <w:bCs/>
                <w:i/>
                <w:sz w:val="20"/>
                <w:szCs w:val="20"/>
              </w:rPr>
              <w:t>Mẫu</w:t>
            </w:r>
            <w:proofErr w:type="spellEnd"/>
            <w:r w:rsidRPr="00BE24B4">
              <w:rPr>
                <w:rFonts w:ascii="Times New Roman" w:eastAsia="Times New Roman" w:hAnsi="Times New Roman"/>
                <w:bCs/>
                <w:sz w:val="20"/>
                <w:szCs w:val="20"/>
              </w:rPr>
              <w:t xml:space="preserve"> </w:t>
            </w:r>
            <w:r w:rsidRPr="00BE24B4">
              <w:rPr>
                <w:rFonts w:ascii="Times New Roman" w:eastAsia="Times New Roman" w:hAnsi="Times New Roman"/>
                <w:bCs/>
                <w:i/>
                <w:sz w:val="20"/>
                <w:szCs w:val="20"/>
              </w:rPr>
              <w:t>3</w:t>
            </w:r>
            <w:r w:rsidRPr="00BE24B4">
              <w:rPr>
                <w:rFonts w:ascii="Times New Roman" w:eastAsia="Times New Roman" w:hAnsi="Times New Roman"/>
                <w:bCs/>
                <w:sz w:val="20"/>
                <w:szCs w:val="20"/>
              </w:rPr>
              <w:t>)</w:t>
            </w:r>
          </w:p>
          <w:p w14:paraId="3FBC7670" w14:textId="77777777" w:rsidR="00C37804" w:rsidRPr="00BE24B4" w:rsidRDefault="00C37804" w:rsidP="002F3D44">
            <w:pPr>
              <w:widowControl w:val="0"/>
              <w:autoSpaceDE w:val="0"/>
              <w:autoSpaceDN w:val="0"/>
              <w:spacing w:before="120"/>
              <w:outlineLvl w:val="3"/>
              <w:rPr>
                <w:bCs/>
                <w:sz w:val="20"/>
                <w:szCs w:val="20"/>
              </w:rPr>
            </w:pPr>
            <w:r w:rsidRPr="00BE24B4">
              <w:rPr>
                <w:bCs/>
                <w:sz w:val="20"/>
                <w:szCs w:val="20"/>
              </w:rPr>
              <w:t xml:space="preserve">- </w:t>
            </w:r>
            <w:proofErr w:type="spellStart"/>
            <w:r w:rsidRPr="00BE24B4">
              <w:rPr>
                <w:bCs/>
                <w:sz w:val="20"/>
                <w:szCs w:val="20"/>
              </w:rPr>
              <w:t>Bản</w:t>
            </w:r>
            <w:proofErr w:type="spellEnd"/>
            <w:r w:rsidRPr="00BE24B4">
              <w:rPr>
                <w:bCs/>
                <w:sz w:val="20"/>
                <w:szCs w:val="20"/>
              </w:rPr>
              <w:t xml:space="preserve"> </w:t>
            </w:r>
            <w:proofErr w:type="spellStart"/>
            <w:r w:rsidRPr="00BE24B4">
              <w:rPr>
                <w:bCs/>
                <w:sz w:val="20"/>
                <w:szCs w:val="20"/>
              </w:rPr>
              <w:t>giấy</w:t>
            </w:r>
            <w:proofErr w:type="spellEnd"/>
            <w:r w:rsidRPr="00BE24B4">
              <w:rPr>
                <w:bCs/>
                <w:sz w:val="20"/>
                <w:szCs w:val="20"/>
              </w:rPr>
              <w:t xml:space="preserve"> (</w:t>
            </w:r>
            <w:proofErr w:type="spellStart"/>
            <w:r w:rsidRPr="00BE24B4">
              <w:rPr>
                <w:bCs/>
                <w:sz w:val="20"/>
                <w:szCs w:val="20"/>
              </w:rPr>
              <w:t>ký</w:t>
            </w:r>
            <w:proofErr w:type="spellEnd"/>
            <w:r w:rsidRPr="00BE24B4">
              <w:rPr>
                <w:bCs/>
                <w:sz w:val="20"/>
                <w:szCs w:val="20"/>
              </w:rPr>
              <w:t xml:space="preserve"> </w:t>
            </w:r>
            <w:proofErr w:type="spellStart"/>
            <w:r w:rsidRPr="00BE24B4">
              <w:rPr>
                <w:bCs/>
                <w:sz w:val="20"/>
                <w:szCs w:val="20"/>
              </w:rPr>
              <w:t>tên</w:t>
            </w:r>
            <w:proofErr w:type="spellEnd"/>
            <w:r w:rsidRPr="00BE24B4">
              <w:rPr>
                <w:bCs/>
                <w:sz w:val="20"/>
                <w:szCs w:val="20"/>
              </w:rPr>
              <w:t xml:space="preserve">, </w:t>
            </w:r>
            <w:proofErr w:type="spellStart"/>
            <w:r w:rsidRPr="00BE24B4">
              <w:rPr>
                <w:bCs/>
                <w:sz w:val="20"/>
                <w:szCs w:val="20"/>
              </w:rPr>
              <w:t>đóng</w:t>
            </w:r>
            <w:proofErr w:type="spellEnd"/>
            <w:r w:rsidRPr="00BE24B4">
              <w:rPr>
                <w:bCs/>
                <w:sz w:val="20"/>
                <w:szCs w:val="20"/>
              </w:rPr>
              <w:t xml:space="preserve"> </w:t>
            </w:r>
            <w:proofErr w:type="spellStart"/>
            <w:r w:rsidRPr="00BE24B4">
              <w:rPr>
                <w:bCs/>
                <w:sz w:val="20"/>
                <w:szCs w:val="20"/>
              </w:rPr>
              <w:t>dấu</w:t>
            </w:r>
            <w:proofErr w:type="spellEnd"/>
            <w:r w:rsidRPr="00BE24B4">
              <w:rPr>
                <w:bCs/>
                <w:sz w:val="20"/>
                <w:szCs w:val="20"/>
              </w:rPr>
              <w:t>)</w:t>
            </w:r>
          </w:p>
          <w:p w14:paraId="3C186CAC"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r w:rsidRPr="00BE24B4">
              <w:rPr>
                <w:rFonts w:ascii="Times New Roman" w:eastAsia="Times New Roman" w:hAnsi="Times New Roman"/>
                <w:bCs/>
                <w:sz w:val="20"/>
                <w:szCs w:val="20"/>
              </w:rPr>
              <w:t>- File excel</w:t>
            </w:r>
          </w:p>
        </w:tc>
        <w:tc>
          <w:tcPr>
            <w:tcW w:w="1260" w:type="dxa"/>
            <w:vAlign w:val="center"/>
          </w:tcPr>
          <w:p w14:paraId="100DCEFD"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Pr>
          <w:p w14:paraId="7CCA84D7"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Pr>
          <w:p w14:paraId="00573082"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75674BBB" w14:textId="77777777" w:rsidTr="002F3D44">
        <w:tc>
          <w:tcPr>
            <w:tcW w:w="632" w:type="dxa"/>
            <w:vAlign w:val="center"/>
          </w:tcPr>
          <w:p w14:paraId="2F57B3A7"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Cs/>
                <w:sz w:val="20"/>
                <w:szCs w:val="20"/>
              </w:rPr>
              <w:t>5</w:t>
            </w:r>
          </w:p>
        </w:tc>
        <w:tc>
          <w:tcPr>
            <w:tcW w:w="6274" w:type="dxa"/>
            <w:vAlign w:val="center"/>
          </w:tcPr>
          <w:p w14:paraId="5293D4C6"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
                <w:bCs/>
                <w:sz w:val="20"/>
                <w:szCs w:val="20"/>
              </w:rPr>
            </w:pPr>
            <w:proofErr w:type="spellStart"/>
            <w:r w:rsidRPr="00BE24B4">
              <w:rPr>
                <w:rFonts w:ascii="Times New Roman" w:eastAsia="Times New Roman" w:hAnsi="Times New Roman"/>
                <w:b/>
                <w:bCs/>
                <w:sz w:val="20"/>
                <w:szCs w:val="20"/>
              </w:rPr>
              <w:t>Giá</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chào</w:t>
            </w:r>
            <w:proofErr w:type="spellEnd"/>
            <w:r w:rsidRPr="00BE24B4">
              <w:rPr>
                <w:rFonts w:ascii="Times New Roman" w:eastAsia="Times New Roman" w:hAnsi="Times New Roman"/>
                <w:b/>
                <w:bCs/>
                <w:sz w:val="20"/>
                <w:szCs w:val="20"/>
              </w:rPr>
              <w:t xml:space="preserve"> (VND)</w:t>
            </w:r>
          </w:p>
        </w:tc>
        <w:tc>
          <w:tcPr>
            <w:tcW w:w="1260" w:type="dxa"/>
            <w:vAlign w:val="center"/>
          </w:tcPr>
          <w:p w14:paraId="0C56983C"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Pr>
          <w:p w14:paraId="711AE347"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Pr>
          <w:p w14:paraId="2F8DFE73"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6C1A7CE3" w14:textId="77777777" w:rsidTr="002F3D44">
        <w:tc>
          <w:tcPr>
            <w:tcW w:w="632" w:type="dxa"/>
            <w:vAlign w:val="center"/>
          </w:tcPr>
          <w:p w14:paraId="16D1297D"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r w:rsidRPr="00BE24B4">
              <w:rPr>
                <w:rFonts w:ascii="Times New Roman" w:eastAsia="Times New Roman" w:hAnsi="Times New Roman"/>
                <w:bCs/>
                <w:sz w:val="20"/>
                <w:szCs w:val="20"/>
              </w:rPr>
              <w:t>6</w:t>
            </w:r>
          </w:p>
        </w:tc>
        <w:tc>
          <w:tcPr>
            <w:tcW w:w="6274" w:type="dxa"/>
            <w:vAlign w:val="center"/>
          </w:tcPr>
          <w:p w14:paraId="71317141"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rPr>
            </w:pPr>
            <w:r w:rsidRPr="00BE24B4">
              <w:rPr>
                <w:rStyle w:val="BodyTextChar"/>
                <w:rFonts w:eastAsiaTheme="minorHAnsi"/>
                <w:sz w:val="20"/>
                <w:szCs w:val="20"/>
              </w:rPr>
              <w:t>Quyết định phê duyệt kết quả lựa chọn nhà thầu hoặc Thông báo kết quả lựa chọn nhà thầu (thể hiện từng sản phẩm được chào giá)</w:t>
            </w:r>
          </w:p>
          <w:p w14:paraId="10D2CA72"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Style w:val="BodyTextChar"/>
                <w:rFonts w:eastAsiaTheme="minorHAnsi"/>
                <w:sz w:val="20"/>
                <w:szCs w:val="20"/>
                <w:vertAlign w:val="superscript"/>
              </w:rPr>
            </w:pPr>
            <w:r w:rsidRPr="00BE24B4">
              <w:rPr>
                <w:rStyle w:val="BodyTextChar"/>
                <w:rFonts w:eastAsiaTheme="minorHAnsi"/>
                <w:sz w:val="20"/>
                <w:szCs w:val="20"/>
              </w:rPr>
              <w:t>Công ty tham gia chào giá không phải là nhà trúng thầu theo Quyết định trúng thầu/Thông báo trúng thầu nộp, phải có tài liệu xác nhận cho phép sử dụng kết quả trúng thầu của nhà thầu trúng thầu.</w:t>
            </w:r>
          </w:p>
        </w:tc>
        <w:tc>
          <w:tcPr>
            <w:tcW w:w="1260" w:type="dxa"/>
            <w:tcBorders>
              <w:bottom w:val="single" w:sz="4" w:space="0" w:color="000000" w:themeColor="text1"/>
            </w:tcBorders>
            <w:vAlign w:val="center"/>
          </w:tcPr>
          <w:p w14:paraId="01AD2666"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tcBorders>
              <w:bottom w:val="single" w:sz="4" w:space="0" w:color="000000" w:themeColor="text1"/>
            </w:tcBorders>
          </w:tcPr>
          <w:p w14:paraId="6AA6C642"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tcBorders>
              <w:bottom w:val="single" w:sz="4" w:space="0" w:color="000000" w:themeColor="text1"/>
            </w:tcBorders>
          </w:tcPr>
          <w:p w14:paraId="1B10BC74"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578FD7A2" w14:textId="77777777" w:rsidTr="002F3D44">
        <w:tc>
          <w:tcPr>
            <w:tcW w:w="632" w:type="dxa"/>
            <w:shd w:val="clear" w:color="auto" w:fill="DEEAF6" w:themeFill="accent1" w:themeFillTint="33"/>
            <w:vAlign w:val="center"/>
          </w:tcPr>
          <w:p w14:paraId="4F360CFF"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C</w:t>
            </w:r>
          </w:p>
        </w:tc>
        <w:tc>
          <w:tcPr>
            <w:tcW w:w="6274" w:type="dxa"/>
            <w:shd w:val="clear" w:color="auto" w:fill="DEEAF6" w:themeFill="accent1" w:themeFillTint="33"/>
            <w:vAlign w:val="center"/>
          </w:tcPr>
          <w:p w14:paraId="679D6847"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hAnsi="Times New Roman"/>
                <w:sz w:val="20"/>
                <w:szCs w:val="20"/>
              </w:rPr>
            </w:pPr>
            <w:r w:rsidRPr="00BE24B4">
              <w:rPr>
                <w:rFonts w:ascii="Times New Roman" w:hAnsi="Times New Roman"/>
                <w:b/>
                <w:sz w:val="20"/>
                <w:szCs w:val="20"/>
              </w:rPr>
              <w:t>BẢN CAM KẾT</w:t>
            </w:r>
            <w:r w:rsidRPr="00BE24B4">
              <w:rPr>
                <w:rFonts w:ascii="Times New Roman" w:hAnsi="Times New Roman"/>
                <w:sz w:val="20"/>
                <w:szCs w:val="20"/>
              </w:rPr>
              <w:t xml:space="preserve"> (</w:t>
            </w:r>
            <w:proofErr w:type="spellStart"/>
            <w:r w:rsidRPr="00BE24B4">
              <w:rPr>
                <w:rFonts w:ascii="Times New Roman" w:hAnsi="Times New Roman"/>
                <w:i/>
                <w:sz w:val="20"/>
                <w:szCs w:val="20"/>
              </w:rPr>
              <w:t>theo</w:t>
            </w:r>
            <w:proofErr w:type="spellEnd"/>
            <w:r w:rsidRPr="00BE24B4">
              <w:rPr>
                <w:rFonts w:ascii="Times New Roman" w:hAnsi="Times New Roman"/>
                <w:i/>
                <w:sz w:val="20"/>
                <w:szCs w:val="20"/>
              </w:rPr>
              <w:t xml:space="preserve"> </w:t>
            </w:r>
            <w:proofErr w:type="spellStart"/>
            <w:r w:rsidRPr="00BE24B4">
              <w:rPr>
                <w:rFonts w:ascii="Times New Roman" w:hAnsi="Times New Roman"/>
                <w:i/>
                <w:sz w:val="20"/>
                <w:szCs w:val="20"/>
              </w:rPr>
              <w:t>Mẫu</w:t>
            </w:r>
            <w:proofErr w:type="spellEnd"/>
            <w:r w:rsidRPr="00BE24B4">
              <w:rPr>
                <w:rFonts w:ascii="Times New Roman" w:hAnsi="Times New Roman"/>
                <w:i/>
                <w:sz w:val="20"/>
                <w:szCs w:val="20"/>
              </w:rPr>
              <w:t xml:space="preserve"> 4</w:t>
            </w:r>
            <w:r w:rsidRPr="00BE24B4">
              <w:rPr>
                <w:rFonts w:ascii="Times New Roman" w:hAnsi="Times New Roman"/>
                <w:sz w:val="20"/>
                <w:szCs w:val="20"/>
              </w:rPr>
              <w:t>)</w:t>
            </w:r>
          </w:p>
        </w:tc>
        <w:tc>
          <w:tcPr>
            <w:tcW w:w="1260" w:type="dxa"/>
            <w:shd w:val="clear" w:color="auto" w:fill="DEEAF6" w:themeFill="accent1" w:themeFillTint="33"/>
            <w:vAlign w:val="center"/>
          </w:tcPr>
          <w:p w14:paraId="1CB65D3D"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260" w:type="dxa"/>
            <w:shd w:val="clear" w:color="auto" w:fill="DEEAF6" w:themeFill="accent1" w:themeFillTint="33"/>
          </w:tcPr>
          <w:p w14:paraId="1B23A0CA"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c>
          <w:tcPr>
            <w:tcW w:w="1080" w:type="dxa"/>
            <w:shd w:val="clear" w:color="auto" w:fill="DEEAF6" w:themeFill="accent1" w:themeFillTint="33"/>
          </w:tcPr>
          <w:p w14:paraId="40DC1EA1"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Cs/>
                <w:sz w:val="20"/>
                <w:szCs w:val="20"/>
              </w:rPr>
            </w:pPr>
          </w:p>
        </w:tc>
      </w:tr>
      <w:tr w:rsidR="00C37804" w:rsidRPr="00BE24B4" w14:paraId="55611E88" w14:textId="77777777" w:rsidTr="002F3D44">
        <w:trPr>
          <w:trHeight w:val="746"/>
        </w:trPr>
        <w:tc>
          <w:tcPr>
            <w:tcW w:w="632" w:type="dxa"/>
            <w:shd w:val="clear" w:color="auto" w:fill="DEEAF6" w:themeFill="accent1" w:themeFillTint="33"/>
            <w:vAlign w:val="center"/>
          </w:tcPr>
          <w:p w14:paraId="44505730"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D</w:t>
            </w:r>
          </w:p>
        </w:tc>
        <w:tc>
          <w:tcPr>
            <w:tcW w:w="6274" w:type="dxa"/>
            <w:shd w:val="clear" w:color="auto" w:fill="DEEAF6" w:themeFill="accent1" w:themeFillTint="33"/>
            <w:vAlign w:val="center"/>
          </w:tcPr>
          <w:p w14:paraId="592DB782" w14:textId="77777777" w:rsidR="00C37804" w:rsidRPr="00BE24B4" w:rsidRDefault="00C37804" w:rsidP="002F3D44">
            <w:pPr>
              <w:pStyle w:val="ListParagraph"/>
              <w:widowControl w:val="0"/>
              <w:autoSpaceDE w:val="0"/>
              <w:autoSpaceDN w:val="0"/>
              <w:spacing w:before="40" w:after="40" w:line="240" w:lineRule="auto"/>
              <w:ind w:left="0"/>
              <w:contextualSpacing w:val="0"/>
              <w:jc w:val="both"/>
              <w:outlineLvl w:val="3"/>
              <w:rPr>
                <w:rFonts w:ascii="Times New Roman" w:eastAsia="Times New Roman" w:hAnsi="Times New Roman"/>
                <w:b/>
                <w:bCs/>
                <w:sz w:val="20"/>
                <w:szCs w:val="20"/>
              </w:rPr>
            </w:pPr>
            <w:r w:rsidRPr="00BE24B4">
              <w:rPr>
                <w:rFonts w:ascii="Times New Roman" w:eastAsia="Times New Roman" w:hAnsi="Times New Roman"/>
                <w:b/>
                <w:bCs/>
                <w:sz w:val="20"/>
                <w:szCs w:val="20"/>
              </w:rPr>
              <w:t xml:space="preserve">Công ty </w:t>
            </w:r>
            <w:proofErr w:type="spellStart"/>
            <w:r w:rsidRPr="00BE24B4">
              <w:rPr>
                <w:rFonts w:ascii="Times New Roman" w:eastAsia="Times New Roman" w:hAnsi="Times New Roman"/>
                <w:b/>
                <w:bCs/>
                <w:sz w:val="20"/>
                <w:szCs w:val="20"/>
              </w:rPr>
              <w:t>không</w:t>
            </w:r>
            <w:proofErr w:type="spellEnd"/>
            <w:r w:rsidRPr="00BE24B4">
              <w:rPr>
                <w:rFonts w:ascii="Times New Roman" w:eastAsia="Times New Roman" w:hAnsi="Times New Roman"/>
                <w:b/>
                <w:bCs/>
                <w:sz w:val="20"/>
                <w:szCs w:val="20"/>
              </w:rPr>
              <w:t xml:space="preserve"> vi </w:t>
            </w:r>
            <w:proofErr w:type="spellStart"/>
            <w:r w:rsidRPr="00BE24B4">
              <w:rPr>
                <w:rFonts w:ascii="Times New Roman" w:eastAsia="Times New Roman" w:hAnsi="Times New Roman"/>
                <w:b/>
                <w:bCs/>
                <w:sz w:val="20"/>
                <w:szCs w:val="20"/>
              </w:rPr>
              <w:t>phạm</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cung</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ứng</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chất</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lượng</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sản</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phẩm</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của</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sản</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phẩm</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chào</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giá</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tại</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bệnh</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viện</w:t>
            </w:r>
            <w:proofErr w:type="spellEnd"/>
            <w:r w:rsidRPr="00BE24B4">
              <w:rPr>
                <w:rFonts w:ascii="Times New Roman" w:eastAsia="Times New Roman" w:hAnsi="Times New Roman"/>
                <w:b/>
                <w:bCs/>
                <w:sz w:val="20"/>
                <w:szCs w:val="20"/>
              </w:rPr>
              <w:t xml:space="preserve"> </w:t>
            </w:r>
            <w:proofErr w:type="spellStart"/>
            <w:r w:rsidRPr="00BE24B4">
              <w:rPr>
                <w:rFonts w:ascii="Times New Roman" w:eastAsia="Times New Roman" w:hAnsi="Times New Roman"/>
                <w:b/>
                <w:bCs/>
                <w:sz w:val="20"/>
                <w:szCs w:val="20"/>
              </w:rPr>
              <w:t>trong</w:t>
            </w:r>
            <w:proofErr w:type="spellEnd"/>
            <w:r w:rsidRPr="00BE24B4">
              <w:rPr>
                <w:rFonts w:ascii="Times New Roman" w:eastAsia="Times New Roman" w:hAnsi="Times New Roman"/>
                <w:b/>
                <w:bCs/>
                <w:sz w:val="20"/>
                <w:szCs w:val="20"/>
              </w:rPr>
              <w:t xml:space="preserve"> 12 </w:t>
            </w:r>
            <w:proofErr w:type="spellStart"/>
            <w:r w:rsidRPr="00BE24B4">
              <w:rPr>
                <w:rFonts w:ascii="Times New Roman" w:eastAsia="Times New Roman" w:hAnsi="Times New Roman"/>
                <w:b/>
                <w:bCs/>
                <w:sz w:val="20"/>
                <w:szCs w:val="20"/>
              </w:rPr>
              <w:t>tháng</w:t>
            </w:r>
            <w:proofErr w:type="spellEnd"/>
            <w:r w:rsidRPr="00BE24B4">
              <w:rPr>
                <w:rFonts w:ascii="Times New Roman" w:eastAsia="Times New Roman" w:hAnsi="Times New Roman"/>
                <w:b/>
                <w:bCs/>
                <w:sz w:val="20"/>
                <w:szCs w:val="20"/>
              </w:rPr>
              <w:t xml:space="preserve"> </w:t>
            </w:r>
            <w:r w:rsidRPr="00BE24B4">
              <w:rPr>
                <w:rFonts w:ascii="Times New Roman" w:eastAsia="Times New Roman" w:hAnsi="Times New Roman"/>
                <w:i/>
                <w:iCs/>
                <w:sz w:val="20"/>
                <w:szCs w:val="20"/>
              </w:rPr>
              <w:t>(</w:t>
            </w:r>
            <w:proofErr w:type="spellStart"/>
            <w:r w:rsidRPr="00BE24B4">
              <w:rPr>
                <w:rFonts w:ascii="Times New Roman" w:eastAsia="Times New Roman" w:hAnsi="Times New Roman"/>
                <w:i/>
                <w:iCs/>
                <w:sz w:val="20"/>
                <w:szCs w:val="20"/>
              </w:rPr>
              <w:t>theo</w:t>
            </w:r>
            <w:proofErr w:type="spellEnd"/>
            <w:r w:rsidRPr="00BE24B4">
              <w:rPr>
                <w:rFonts w:ascii="Times New Roman" w:eastAsia="Times New Roman" w:hAnsi="Times New Roman"/>
                <w:i/>
                <w:iCs/>
                <w:sz w:val="20"/>
                <w:szCs w:val="20"/>
              </w:rPr>
              <w:t xml:space="preserve"> </w:t>
            </w:r>
            <w:proofErr w:type="spellStart"/>
            <w:r w:rsidRPr="00BE24B4">
              <w:rPr>
                <w:rFonts w:ascii="Times New Roman" w:eastAsia="Times New Roman" w:hAnsi="Times New Roman"/>
                <w:i/>
                <w:iCs/>
                <w:sz w:val="20"/>
                <w:szCs w:val="20"/>
              </w:rPr>
              <w:t>danh</w:t>
            </w:r>
            <w:proofErr w:type="spellEnd"/>
            <w:r w:rsidRPr="00BE24B4">
              <w:rPr>
                <w:rFonts w:ascii="Times New Roman" w:eastAsia="Times New Roman" w:hAnsi="Times New Roman"/>
                <w:i/>
                <w:iCs/>
                <w:sz w:val="20"/>
                <w:szCs w:val="20"/>
              </w:rPr>
              <w:t xml:space="preserve"> </w:t>
            </w:r>
            <w:proofErr w:type="spellStart"/>
            <w:r w:rsidRPr="00BE24B4">
              <w:rPr>
                <w:rFonts w:ascii="Times New Roman" w:eastAsia="Times New Roman" w:hAnsi="Times New Roman"/>
                <w:i/>
                <w:iCs/>
                <w:sz w:val="20"/>
                <w:szCs w:val="20"/>
              </w:rPr>
              <w:t>sách</w:t>
            </w:r>
            <w:proofErr w:type="spellEnd"/>
            <w:r w:rsidRPr="00BE24B4">
              <w:rPr>
                <w:rFonts w:ascii="Times New Roman" w:eastAsia="Times New Roman" w:hAnsi="Times New Roman"/>
                <w:i/>
                <w:iCs/>
                <w:sz w:val="20"/>
                <w:szCs w:val="20"/>
              </w:rPr>
              <w:t xml:space="preserve"> </w:t>
            </w:r>
            <w:proofErr w:type="spellStart"/>
            <w:r w:rsidRPr="00BE24B4">
              <w:rPr>
                <w:rFonts w:ascii="Times New Roman" w:eastAsia="Times New Roman" w:hAnsi="Times New Roman"/>
                <w:i/>
                <w:iCs/>
                <w:sz w:val="20"/>
                <w:szCs w:val="20"/>
              </w:rPr>
              <w:t>của</w:t>
            </w:r>
            <w:proofErr w:type="spellEnd"/>
            <w:r w:rsidRPr="00BE24B4">
              <w:rPr>
                <w:rFonts w:ascii="Times New Roman" w:eastAsia="Times New Roman" w:hAnsi="Times New Roman"/>
                <w:i/>
                <w:iCs/>
                <w:sz w:val="20"/>
                <w:szCs w:val="20"/>
              </w:rPr>
              <w:t xml:space="preserve"> </w:t>
            </w:r>
            <w:proofErr w:type="spellStart"/>
            <w:r w:rsidRPr="00BE24B4">
              <w:rPr>
                <w:rFonts w:ascii="Times New Roman" w:eastAsia="Times New Roman" w:hAnsi="Times New Roman"/>
                <w:i/>
                <w:iCs/>
                <w:sz w:val="20"/>
                <w:szCs w:val="20"/>
              </w:rPr>
              <w:t>bệnh</w:t>
            </w:r>
            <w:proofErr w:type="spellEnd"/>
            <w:r w:rsidRPr="00BE24B4">
              <w:rPr>
                <w:rFonts w:ascii="Times New Roman" w:eastAsia="Times New Roman" w:hAnsi="Times New Roman"/>
                <w:i/>
                <w:iCs/>
                <w:sz w:val="20"/>
                <w:szCs w:val="20"/>
              </w:rPr>
              <w:t xml:space="preserve"> </w:t>
            </w:r>
            <w:proofErr w:type="spellStart"/>
            <w:r w:rsidRPr="00BE24B4">
              <w:rPr>
                <w:rFonts w:ascii="Times New Roman" w:eastAsia="Times New Roman" w:hAnsi="Times New Roman"/>
                <w:i/>
                <w:iCs/>
                <w:sz w:val="20"/>
                <w:szCs w:val="20"/>
              </w:rPr>
              <w:t>viện</w:t>
            </w:r>
            <w:proofErr w:type="spellEnd"/>
            <w:r w:rsidRPr="00BE24B4">
              <w:rPr>
                <w:rFonts w:ascii="Times New Roman" w:eastAsia="Times New Roman" w:hAnsi="Times New Roman"/>
                <w:i/>
                <w:iCs/>
                <w:sz w:val="20"/>
                <w:szCs w:val="20"/>
              </w:rPr>
              <w:t>)</w:t>
            </w:r>
          </w:p>
        </w:tc>
        <w:tc>
          <w:tcPr>
            <w:tcW w:w="1260" w:type="dxa"/>
            <w:shd w:val="clear" w:color="auto" w:fill="DEEAF6" w:themeFill="accent1" w:themeFillTint="33"/>
            <w:vAlign w:val="center"/>
          </w:tcPr>
          <w:p w14:paraId="49E5E5B8"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
        </w:tc>
        <w:tc>
          <w:tcPr>
            <w:tcW w:w="1260" w:type="dxa"/>
            <w:shd w:val="clear" w:color="auto" w:fill="DEEAF6" w:themeFill="accent1" w:themeFillTint="33"/>
          </w:tcPr>
          <w:p w14:paraId="13AAA87A"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
        </w:tc>
        <w:tc>
          <w:tcPr>
            <w:tcW w:w="1080" w:type="dxa"/>
            <w:shd w:val="clear" w:color="auto" w:fill="DEEAF6" w:themeFill="accent1" w:themeFillTint="33"/>
          </w:tcPr>
          <w:p w14:paraId="150E01A0"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
                <w:bCs/>
                <w:sz w:val="20"/>
                <w:szCs w:val="20"/>
              </w:rPr>
            </w:pPr>
          </w:p>
        </w:tc>
      </w:tr>
      <w:tr w:rsidR="00C37804" w:rsidRPr="00BE24B4" w14:paraId="34E962B0" w14:textId="77777777" w:rsidTr="002F3D44">
        <w:trPr>
          <w:trHeight w:val="332"/>
        </w:trPr>
        <w:tc>
          <w:tcPr>
            <w:tcW w:w="6906" w:type="dxa"/>
            <w:gridSpan w:val="2"/>
            <w:shd w:val="clear" w:color="auto" w:fill="DEEAF6" w:themeFill="accent1" w:themeFillTint="33"/>
            <w:vAlign w:val="center"/>
          </w:tcPr>
          <w:p w14:paraId="09DD2538" w14:textId="77777777" w:rsidR="00C37804" w:rsidRPr="00BE24B4" w:rsidRDefault="00C37804" w:rsidP="002F3D44">
            <w:pPr>
              <w:pStyle w:val="ListParagraph"/>
              <w:widowControl w:val="0"/>
              <w:autoSpaceDE w:val="0"/>
              <w:autoSpaceDN w:val="0"/>
              <w:spacing w:before="40" w:after="40" w:line="240" w:lineRule="auto"/>
              <w:ind w:left="0"/>
              <w:contextualSpacing w:val="0"/>
              <w:outlineLvl w:val="3"/>
              <w:rPr>
                <w:rFonts w:ascii="Times New Roman" w:eastAsia="Times New Roman" w:hAnsi="Times New Roman"/>
                <w:b/>
                <w:sz w:val="20"/>
                <w:szCs w:val="20"/>
              </w:rPr>
            </w:pPr>
            <w:r w:rsidRPr="00BE24B4">
              <w:rPr>
                <w:rFonts w:ascii="Times New Roman" w:eastAsia="Times New Roman" w:hAnsi="Times New Roman"/>
                <w:b/>
                <w:sz w:val="20"/>
                <w:szCs w:val="20"/>
              </w:rPr>
              <w:t>KẾT LUẬN</w:t>
            </w:r>
          </w:p>
        </w:tc>
        <w:tc>
          <w:tcPr>
            <w:tcW w:w="1260" w:type="dxa"/>
            <w:shd w:val="clear" w:color="auto" w:fill="DEEAF6" w:themeFill="accent1" w:themeFillTint="33"/>
            <w:vAlign w:val="center"/>
          </w:tcPr>
          <w:p w14:paraId="03E998B5"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
        </w:tc>
        <w:tc>
          <w:tcPr>
            <w:tcW w:w="1260" w:type="dxa"/>
            <w:shd w:val="clear" w:color="auto" w:fill="DEEAF6" w:themeFill="accent1" w:themeFillTint="33"/>
          </w:tcPr>
          <w:p w14:paraId="3394168B"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
        </w:tc>
        <w:tc>
          <w:tcPr>
            <w:tcW w:w="1080" w:type="dxa"/>
            <w:shd w:val="clear" w:color="auto" w:fill="DEEAF6" w:themeFill="accent1" w:themeFillTint="33"/>
          </w:tcPr>
          <w:p w14:paraId="5331B494" w14:textId="77777777" w:rsidR="00C37804" w:rsidRPr="00BE24B4" w:rsidRDefault="00C37804" w:rsidP="002F3D44">
            <w:pPr>
              <w:pStyle w:val="ListParagraph"/>
              <w:widowControl w:val="0"/>
              <w:autoSpaceDE w:val="0"/>
              <w:autoSpaceDN w:val="0"/>
              <w:spacing w:before="40" w:after="40" w:line="240" w:lineRule="auto"/>
              <w:ind w:left="0"/>
              <w:contextualSpacing w:val="0"/>
              <w:jc w:val="center"/>
              <w:outlineLvl w:val="3"/>
              <w:rPr>
                <w:rFonts w:ascii="Times New Roman" w:eastAsia="Times New Roman" w:hAnsi="Times New Roman"/>
                <w:bCs/>
                <w:sz w:val="20"/>
                <w:szCs w:val="20"/>
              </w:rPr>
            </w:pPr>
          </w:p>
        </w:tc>
      </w:tr>
    </w:tbl>
    <w:p w14:paraId="787BDA5E" w14:textId="77777777" w:rsidR="00C37804" w:rsidRPr="00BE24B4" w:rsidRDefault="00C37804" w:rsidP="00C37804">
      <w:pPr>
        <w:tabs>
          <w:tab w:val="left" w:pos="9356"/>
        </w:tabs>
        <w:autoSpaceDE w:val="0"/>
        <w:autoSpaceDN w:val="0"/>
        <w:adjustRightInd w:val="0"/>
        <w:spacing w:before="120"/>
        <w:ind w:firstLine="720"/>
        <w:jc w:val="right"/>
        <w:rPr>
          <w:rFonts w:eastAsia="Calibri"/>
          <w:b/>
          <w:color w:val="000000"/>
        </w:rPr>
      </w:pPr>
      <w:r w:rsidRPr="00BE24B4">
        <w:rPr>
          <w:rFonts w:eastAsia="Calibri"/>
          <w:b/>
          <w:color w:val="000000"/>
        </w:rPr>
        <w:t xml:space="preserve">ĐẠI DIỆN HỢP PHÁP CỦA </w:t>
      </w:r>
      <w:r w:rsidRPr="00BE24B4">
        <w:rPr>
          <w:rFonts w:eastAsia="Calibri"/>
          <w:b/>
          <w:color w:val="000000"/>
          <w:lang w:val="en-US"/>
        </w:rPr>
        <w:t>CÔNG TY</w:t>
      </w:r>
    </w:p>
    <w:p w14:paraId="42753F96" w14:textId="77777777" w:rsidR="00C37804" w:rsidRPr="00BE24B4" w:rsidRDefault="00C37804" w:rsidP="00C37804">
      <w:pPr>
        <w:widowControl w:val="0"/>
        <w:autoSpaceDE w:val="0"/>
        <w:autoSpaceDN w:val="0"/>
        <w:spacing w:before="88"/>
        <w:ind w:firstLine="720"/>
        <w:jc w:val="right"/>
        <w:outlineLvl w:val="3"/>
        <w:rPr>
          <w:rFonts w:eastAsia="Calibri"/>
          <w:i/>
          <w:color w:val="000000"/>
        </w:rPr>
      </w:pPr>
      <w:r w:rsidRPr="00BE24B4">
        <w:rPr>
          <w:rFonts w:eastAsia="Calibri"/>
          <w:i/>
          <w:color w:val="000000"/>
        </w:rPr>
        <w:t>(</w:t>
      </w:r>
      <w:proofErr w:type="spellStart"/>
      <w:r w:rsidRPr="00BE24B4">
        <w:rPr>
          <w:rFonts w:eastAsia="Calibri"/>
          <w:i/>
          <w:color w:val="000000"/>
        </w:rPr>
        <w:t>Ghi</w:t>
      </w:r>
      <w:proofErr w:type="spellEnd"/>
      <w:r w:rsidRPr="00BE24B4">
        <w:rPr>
          <w:rFonts w:eastAsia="Calibri"/>
          <w:i/>
          <w:color w:val="000000"/>
        </w:rPr>
        <w:t xml:space="preserve"> </w:t>
      </w:r>
      <w:proofErr w:type="spellStart"/>
      <w:r w:rsidRPr="00BE24B4">
        <w:rPr>
          <w:rFonts w:eastAsia="Calibri"/>
          <w:i/>
          <w:color w:val="000000"/>
        </w:rPr>
        <w:t>rõ</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chức</w:t>
      </w:r>
      <w:proofErr w:type="spellEnd"/>
      <w:r w:rsidRPr="00BE24B4">
        <w:rPr>
          <w:rFonts w:eastAsia="Calibri"/>
          <w:i/>
          <w:color w:val="000000"/>
        </w:rPr>
        <w:t xml:space="preserve"> </w:t>
      </w:r>
      <w:proofErr w:type="spellStart"/>
      <w:r w:rsidRPr="00BE24B4">
        <w:rPr>
          <w:rFonts w:eastAsia="Calibri"/>
          <w:i/>
          <w:color w:val="000000"/>
        </w:rPr>
        <w:t>danh</w:t>
      </w:r>
      <w:proofErr w:type="spellEnd"/>
      <w:r w:rsidRPr="00BE24B4">
        <w:rPr>
          <w:rFonts w:eastAsia="Calibri"/>
          <w:i/>
          <w:color w:val="000000"/>
        </w:rPr>
        <w:t xml:space="preserve">, </w:t>
      </w:r>
      <w:proofErr w:type="spellStart"/>
      <w:r w:rsidRPr="00BE24B4">
        <w:rPr>
          <w:rFonts w:eastAsia="Calibri"/>
          <w:i/>
          <w:color w:val="000000"/>
        </w:rPr>
        <w:t>ký</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và</w:t>
      </w:r>
      <w:proofErr w:type="spellEnd"/>
      <w:r w:rsidRPr="00BE24B4">
        <w:rPr>
          <w:rFonts w:eastAsia="Calibri"/>
          <w:i/>
          <w:color w:val="000000"/>
        </w:rPr>
        <w:t xml:space="preserve"> </w:t>
      </w:r>
      <w:proofErr w:type="spellStart"/>
      <w:r w:rsidRPr="00BE24B4">
        <w:rPr>
          <w:rFonts w:eastAsia="Calibri"/>
          <w:i/>
          <w:color w:val="000000"/>
        </w:rPr>
        <w:t>đóng</w:t>
      </w:r>
      <w:proofErr w:type="spellEnd"/>
      <w:r w:rsidRPr="00BE24B4">
        <w:rPr>
          <w:rFonts w:eastAsia="Calibri"/>
          <w:i/>
          <w:color w:val="000000"/>
        </w:rPr>
        <w:t xml:space="preserve"> </w:t>
      </w:r>
      <w:proofErr w:type="spellStart"/>
      <w:r w:rsidRPr="00BE24B4">
        <w:rPr>
          <w:rFonts w:eastAsia="Calibri"/>
          <w:i/>
          <w:color w:val="000000"/>
        </w:rPr>
        <w:t>dấu</w:t>
      </w:r>
      <w:proofErr w:type="spellEnd"/>
    </w:p>
    <w:p w14:paraId="271525A6" w14:textId="77777777" w:rsidR="00C37804" w:rsidRPr="00BE24B4" w:rsidRDefault="00C37804" w:rsidP="00C37804">
      <w:pPr>
        <w:widowControl w:val="0"/>
        <w:autoSpaceDE w:val="0"/>
        <w:autoSpaceDN w:val="0"/>
        <w:spacing w:before="88"/>
        <w:outlineLvl w:val="3"/>
        <w:rPr>
          <w:rFonts w:eastAsia="Calibri"/>
          <w:i/>
          <w:color w:val="000000"/>
        </w:rPr>
      </w:pPr>
    </w:p>
    <w:tbl>
      <w:tblPr>
        <w:tblStyle w:val="TableGrid"/>
        <w:tblW w:w="10003" w:type="dxa"/>
        <w:tblInd w:w="-47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665"/>
        <w:gridCol w:w="3338"/>
      </w:tblGrid>
      <w:tr w:rsidR="00C37804" w:rsidRPr="00BE24B4" w14:paraId="146923C6" w14:textId="77777777" w:rsidTr="00315BC2">
        <w:trPr>
          <w:trHeight w:val="2000"/>
        </w:trPr>
        <w:tc>
          <w:tcPr>
            <w:tcW w:w="6665" w:type="dxa"/>
          </w:tcPr>
          <w:p w14:paraId="71522812" w14:textId="77777777" w:rsidR="00C37804" w:rsidRPr="00BE24B4" w:rsidRDefault="00C37804" w:rsidP="002F3D44">
            <w:pPr>
              <w:widowControl w:val="0"/>
              <w:autoSpaceDE w:val="0"/>
              <w:autoSpaceDN w:val="0"/>
              <w:jc w:val="center"/>
              <w:outlineLvl w:val="3"/>
              <w:rPr>
                <w:rFonts w:eastAsia="Calibri"/>
                <w:b/>
                <w:bCs/>
                <w:iCs/>
                <w:color w:val="000000"/>
              </w:rPr>
            </w:pPr>
            <w:proofErr w:type="spellStart"/>
            <w:r w:rsidRPr="00BE24B4">
              <w:rPr>
                <w:rFonts w:eastAsia="Calibri"/>
                <w:b/>
                <w:bCs/>
                <w:iCs/>
                <w:color w:val="000000"/>
              </w:rPr>
              <w:t>Phần</w:t>
            </w:r>
            <w:proofErr w:type="spellEnd"/>
            <w:r w:rsidRPr="00BE24B4">
              <w:rPr>
                <w:rFonts w:eastAsia="Calibri"/>
                <w:b/>
                <w:bCs/>
                <w:iCs/>
                <w:color w:val="000000"/>
              </w:rPr>
              <w:t xml:space="preserve"> </w:t>
            </w:r>
            <w:proofErr w:type="spellStart"/>
            <w:r w:rsidRPr="00BE24B4">
              <w:rPr>
                <w:rFonts w:eastAsia="Calibri"/>
                <w:b/>
                <w:bCs/>
                <w:iCs/>
                <w:color w:val="000000"/>
              </w:rPr>
              <w:t>đánh</w:t>
            </w:r>
            <w:proofErr w:type="spellEnd"/>
            <w:r w:rsidRPr="00BE24B4">
              <w:rPr>
                <w:rFonts w:eastAsia="Calibri"/>
                <w:b/>
                <w:bCs/>
                <w:iCs/>
                <w:color w:val="000000"/>
              </w:rPr>
              <w:t xml:space="preserve"> </w:t>
            </w:r>
            <w:proofErr w:type="spellStart"/>
            <w:r w:rsidRPr="00BE24B4">
              <w:rPr>
                <w:rFonts w:eastAsia="Calibri"/>
                <w:b/>
                <w:bCs/>
                <w:iCs/>
                <w:color w:val="000000"/>
              </w:rPr>
              <w:t>giá</w:t>
            </w:r>
            <w:proofErr w:type="spellEnd"/>
            <w:r w:rsidRPr="00BE24B4">
              <w:rPr>
                <w:rFonts w:eastAsia="Calibri"/>
                <w:b/>
                <w:bCs/>
                <w:iCs/>
                <w:color w:val="000000"/>
              </w:rPr>
              <w:t xml:space="preserve"> </w:t>
            </w:r>
            <w:proofErr w:type="spellStart"/>
            <w:r w:rsidRPr="00BE24B4">
              <w:rPr>
                <w:rFonts w:eastAsia="Calibri"/>
                <w:b/>
                <w:bCs/>
                <w:iCs/>
                <w:color w:val="000000"/>
              </w:rPr>
              <w:t>của</w:t>
            </w:r>
            <w:proofErr w:type="spellEnd"/>
            <w:r w:rsidRPr="00BE24B4">
              <w:rPr>
                <w:rFonts w:eastAsia="Calibri"/>
                <w:b/>
                <w:bCs/>
                <w:iCs/>
                <w:color w:val="000000"/>
              </w:rPr>
              <w:t xml:space="preserve"> </w:t>
            </w:r>
            <w:proofErr w:type="spellStart"/>
            <w:r w:rsidRPr="00BE24B4">
              <w:rPr>
                <w:rFonts w:eastAsia="Calibri"/>
                <w:b/>
                <w:bCs/>
                <w:iCs/>
                <w:color w:val="000000"/>
              </w:rPr>
              <w:t>bệnh</w:t>
            </w:r>
            <w:proofErr w:type="spellEnd"/>
            <w:r w:rsidRPr="00BE24B4">
              <w:rPr>
                <w:rFonts w:eastAsia="Calibri"/>
                <w:b/>
                <w:bCs/>
                <w:iCs/>
                <w:color w:val="000000"/>
              </w:rPr>
              <w:t xml:space="preserve"> </w:t>
            </w:r>
            <w:proofErr w:type="spellStart"/>
            <w:r w:rsidRPr="00BE24B4">
              <w:rPr>
                <w:rFonts w:eastAsia="Calibri"/>
                <w:b/>
                <w:bCs/>
                <w:iCs/>
                <w:color w:val="000000"/>
              </w:rPr>
              <w:t>viện</w:t>
            </w:r>
            <w:proofErr w:type="spellEnd"/>
            <w:r w:rsidRPr="00BE24B4">
              <w:rPr>
                <w:rFonts w:eastAsia="Calibri"/>
                <w:b/>
                <w:bCs/>
                <w:iCs/>
                <w:color w:val="000000"/>
              </w:rPr>
              <w:t>:</w:t>
            </w:r>
          </w:p>
          <w:p w14:paraId="77D8216A" w14:textId="77777777" w:rsidR="00C37804" w:rsidRPr="00BE24B4" w:rsidRDefault="00C37804" w:rsidP="002F3D44">
            <w:pPr>
              <w:widowControl w:val="0"/>
              <w:autoSpaceDE w:val="0"/>
              <w:autoSpaceDN w:val="0"/>
              <w:jc w:val="center"/>
              <w:outlineLvl w:val="3"/>
              <w:rPr>
                <w:rFonts w:eastAsia="Calibri"/>
                <w:b/>
                <w:bCs/>
                <w:iCs/>
                <w:color w:val="000000"/>
              </w:rPr>
            </w:pPr>
            <w:proofErr w:type="spellStart"/>
            <w:r w:rsidRPr="00BE24B4">
              <w:rPr>
                <w:rFonts w:eastAsia="Calibri"/>
                <w:b/>
                <w:bCs/>
                <w:iCs/>
                <w:color w:val="000000"/>
              </w:rPr>
              <w:t>Kết</w:t>
            </w:r>
            <w:proofErr w:type="spellEnd"/>
            <w:r w:rsidRPr="00BE24B4">
              <w:rPr>
                <w:rFonts w:eastAsia="Calibri"/>
                <w:b/>
                <w:bCs/>
                <w:iCs/>
                <w:color w:val="000000"/>
              </w:rPr>
              <w:t xml:space="preserve"> </w:t>
            </w:r>
            <w:proofErr w:type="spellStart"/>
            <w:r w:rsidRPr="00BE24B4">
              <w:rPr>
                <w:rFonts w:eastAsia="Calibri"/>
                <w:b/>
                <w:bCs/>
                <w:iCs/>
                <w:color w:val="000000"/>
              </w:rPr>
              <w:t>luận</w:t>
            </w:r>
            <w:proofErr w:type="spellEnd"/>
            <w:r w:rsidRPr="00BE24B4">
              <w:rPr>
                <w:rFonts w:eastAsia="Calibri"/>
                <w:b/>
                <w:bCs/>
                <w:iCs/>
                <w:color w:val="000000"/>
              </w:rPr>
              <w:t xml:space="preserve">: </w:t>
            </w:r>
          </w:p>
          <w:p w14:paraId="3986C87C" w14:textId="77777777" w:rsidR="00C37804" w:rsidRPr="00BE24B4" w:rsidRDefault="00C37804" w:rsidP="002F3D44">
            <w:pPr>
              <w:widowControl w:val="0"/>
              <w:pBdr>
                <w:bottom w:val="dotted" w:sz="24" w:space="1" w:color="auto"/>
                <w:between w:val="dotted" w:sz="24" w:space="1" w:color="auto"/>
              </w:pBdr>
              <w:autoSpaceDE w:val="0"/>
              <w:autoSpaceDN w:val="0"/>
              <w:outlineLvl w:val="3"/>
              <w:rPr>
                <w:rFonts w:eastAsia="Calibri"/>
                <w:iCs/>
                <w:color w:val="000000"/>
              </w:rPr>
            </w:pPr>
          </w:p>
          <w:p w14:paraId="02C602F6" w14:textId="77777777" w:rsidR="00C37804" w:rsidRPr="00BE24B4" w:rsidRDefault="00C37804"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016C368B" w14:textId="77777777" w:rsidR="00C37804" w:rsidRPr="00BE24B4" w:rsidRDefault="00C37804" w:rsidP="002F3D44">
            <w:pPr>
              <w:widowControl w:val="0"/>
              <w:pBdr>
                <w:bottom w:val="dotted" w:sz="24" w:space="1" w:color="auto"/>
                <w:between w:val="dotted" w:sz="24" w:space="1" w:color="auto"/>
              </w:pBdr>
              <w:autoSpaceDE w:val="0"/>
              <w:autoSpaceDN w:val="0"/>
              <w:jc w:val="center"/>
              <w:outlineLvl w:val="3"/>
              <w:rPr>
                <w:rFonts w:eastAsia="Calibri"/>
                <w:iCs/>
                <w:color w:val="000000"/>
              </w:rPr>
            </w:pPr>
          </w:p>
          <w:p w14:paraId="2F751531" w14:textId="77777777" w:rsidR="00C37804" w:rsidRPr="00BE24B4" w:rsidRDefault="00C37804" w:rsidP="002F3D44">
            <w:pPr>
              <w:widowControl w:val="0"/>
              <w:autoSpaceDE w:val="0"/>
              <w:autoSpaceDN w:val="0"/>
              <w:outlineLvl w:val="3"/>
              <w:rPr>
                <w:rFonts w:eastAsia="Calibri"/>
                <w:iCs/>
                <w:color w:val="000000"/>
              </w:rPr>
            </w:pPr>
          </w:p>
        </w:tc>
        <w:tc>
          <w:tcPr>
            <w:tcW w:w="3338" w:type="dxa"/>
          </w:tcPr>
          <w:p w14:paraId="39BAC718" w14:textId="77777777" w:rsidR="00C37804" w:rsidRPr="00BE24B4" w:rsidRDefault="00C37804" w:rsidP="002F3D44">
            <w:pPr>
              <w:widowControl w:val="0"/>
              <w:autoSpaceDE w:val="0"/>
              <w:autoSpaceDN w:val="0"/>
              <w:jc w:val="center"/>
              <w:outlineLvl w:val="3"/>
              <w:rPr>
                <w:rFonts w:eastAsia="Calibri"/>
                <w:b/>
                <w:bCs/>
                <w:iCs/>
                <w:color w:val="000000"/>
              </w:rPr>
            </w:pPr>
            <w:proofErr w:type="spellStart"/>
            <w:r w:rsidRPr="00BE24B4">
              <w:rPr>
                <w:rFonts w:eastAsia="Calibri"/>
                <w:b/>
                <w:bCs/>
                <w:iCs/>
                <w:color w:val="000000"/>
              </w:rPr>
              <w:t>Người</w:t>
            </w:r>
            <w:proofErr w:type="spellEnd"/>
            <w:r w:rsidRPr="00BE24B4">
              <w:rPr>
                <w:rFonts w:eastAsia="Calibri"/>
                <w:b/>
                <w:bCs/>
                <w:iCs/>
                <w:color w:val="000000"/>
              </w:rPr>
              <w:t xml:space="preserve"> </w:t>
            </w:r>
            <w:proofErr w:type="spellStart"/>
            <w:r w:rsidRPr="00BE24B4">
              <w:rPr>
                <w:rFonts w:eastAsia="Calibri"/>
                <w:b/>
                <w:bCs/>
                <w:iCs/>
                <w:color w:val="000000"/>
              </w:rPr>
              <w:t>đánh</w:t>
            </w:r>
            <w:proofErr w:type="spellEnd"/>
            <w:r w:rsidRPr="00BE24B4">
              <w:rPr>
                <w:rFonts w:eastAsia="Calibri"/>
                <w:b/>
                <w:bCs/>
                <w:iCs/>
                <w:color w:val="000000"/>
              </w:rPr>
              <w:t xml:space="preserve"> </w:t>
            </w:r>
            <w:proofErr w:type="spellStart"/>
            <w:r w:rsidRPr="00BE24B4">
              <w:rPr>
                <w:rFonts w:eastAsia="Calibri"/>
                <w:b/>
                <w:bCs/>
                <w:iCs/>
                <w:color w:val="000000"/>
              </w:rPr>
              <w:t>giá</w:t>
            </w:r>
            <w:proofErr w:type="spellEnd"/>
          </w:p>
          <w:p w14:paraId="4D74C9A8" w14:textId="77777777" w:rsidR="00C37804" w:rsidRPr="00BE24B4" w:rsidRDefault="00C37804" w:rsidP="002F3D44">
            <w:pPr>
              <w:widowControl w:val="0"/>
              <w:autoSpaceDE w:val="0"/>
              <w:autoSpaceDN w:val="0"/>
              <w:jc w:val="center"/>
              <w:outlineLvl w:val="3"/>
              <w:rPr>
                <w:rFonts w:eastAsia="Calibri"/>
                <w:iCs/>
                <w:color w:val="000000"/>
              </w:rPr>
            </w:pPr>
            <w:r w:rsidRPr="00BE24B4">
              <w:rPr>
                <w:rFonts w:eastAsia="Calibri"/>
                <w:iCs/>
                <w:color w:val="000000"/>
              </w:rPr>
              <w:t>(</w:t>
            </w:r>
            <w:proofErr w:type="spellStart"/>
            <w:r w:rsidRPr="00BE24B4">
              <w:rPr>
                <w:rFonts w:eastAsia="Calibri"/>
                <w:iCs/>
                <w:color w:val="000000"/>
              </w:rPr>
              <w:t>Ký</w:t>
            </w:r>
            <w:proofErr w:type="spellEnd"/>
            <w:r w:rsidRPr="00BE24B4">
              <w:rPr>
                <w:rFonts w:eastAsia="Calibri"/>
                <w:iCs/>
                <w:color w:val="000000"/>
              </w:rPr>
              <w:t xml:space="preserve"> </w:t>
            </w:r>
            <w:proofErr w:type="spellStart"/>
            <w:r w:rsidRPr="00BE24B4">
              <w:rPr>
                <w:rFonts w:eastAsia="Calibri"/>
                <w:iCs/>
                <w:color w:val="000000"/>
              </w:rPr>
              <w:t>và</w:t>
            </w:r>
            <w:proofErr w:type="spellEnd"/>
            <w:r w:rsidRPr="00BE24B4">
              <w:rPr>
                <w:rFonts w:eastAsia="Calibri"/>
                <w:iCs/>
                <w:color w:val="000000"/>
              </w:rPr>
              <w:t xml:space="preserve"> </w:t>
            </w:r>
            <w:proofErr w:type="spellStart"/>
            <w:r w:rsidRPr="00BE24B4">
              <w:rPr>
                <w:rFonts w:eastAsia="Calibri"/>
                <w:iCs/>
                <w:color w:val="000000"/>
              </w:rPr>
              <w:t>ghi</w:t>
            </w:r>
            <w:proofErr w:type="spellEnd"/>
            <w:r w:rsidRPr="00BE24B4">
              <w:rPr>
                <w:rFonts w:eastAsia="Calibri"/>
                <w:iCs/>
                <w:color w:val="000000"/>
              </w:rPr>
              <w:t xml:space="preserve"> </w:t>
            </w:r>
            <w:proofErr w:type="spellStart"/>
            <w:r w:rsidRPr="00BE24B4">
              <w:rPr>
                <w:rFonts w:eastAsia="Calibri"/>
                <w:iCs/>
                <w:color w:val="000000"/>
              </w:rPr>
              <w:t>rõ</w:t>
            </w:r>
            <w:proofErr w:type="spellEnd"/>
            <w:r w:rsidRPr="00BE24B4">
              <w:rPr>
                <w:rFonts w:eastAsia="Calibri"/>
                <w:iCs/>
                <w:color w:val="000000"/>
              </w:rPr>
              <w:t xml:space="preserve"> </w:t>
            </w:r>
            <w:proofErr w:type="spellStart"/>
            <w:r w:rsidRPr="00BE24B4">
              <w:rPr>
                <w:rFonts w:eastAsia="Calibri"/>
                <w:iCs/>
                <w:color w:val="000000"/>
              </w:rPr>
              <w:t>họ</w:t>
            </w:r>
            <w:proofErr w:type="spellEnd"/>
            <w:r w:rsidRPr="00BE24B4">
              <w:rPr>
                <w:rFonts w:eastAsia="Calibri"/>
                <w:iCs/>
                <w:color w:val="000000"/>
              </w:rPr>
              <w:t xml:space="preserve"> </w:t>
            </w:r>
            <w:proofErr w:type="spellStart"/>
            <w:r w:rsidRPr="00BE24B4">
              <w:rPr>
                <w:rFonts w:eastAsia="Calibri"/>
                <w:iCs/>
                <w:color w:val="000000"/>
              </w:rPr>
              <w:t>tên</w:t>
            </w:r>
            <w:proofErr w:type="spellEnd"/>
            <w:r w:rsidRPr="00BE24B4">
              <w:rPr>
                <w:rFonts w:eastAsia="Calibri"/>
                <w:iCs/>
                <w:color w:val="000000"/>
              </w:rPr>
              <w:t>)</w:t>
            </w:r>
          </w:p>
        </w:tc>
      </w:tr>
    </w:tbl>
    <w:p w14:paraId="208E326E" w14:textId="77777777" w:rsidR="00C37804" w:rsidRPr="00BE24B4" w:rsidRDefault="00C37804" w:rsidP="00C37804">
      <w:pPr>
        <w:widowControl w:val="0"/>
        <w:tabs>
          <w:tab w:val="left" w:pos="996"/>
        </w:tabs>
        <w:autoSpaceDE w:val="0"/>
        <w:autoSpaceDN w:val="0"/>
        <w:spacing w:before="88"/>
        <w:outlineLvl w:val="3"/>
        <w:rPr>
          <w:b/>
          <w:bCs/>
          <w:sz w:val="26"/>
          <w:szCs w:val="26"/>
          <w:lang w:val="en-US"/>
        </w:rPr>
        <w:sectPr w:rsidR="00C37804" w:rsidRPr="00BE24B4" w:rsidSect="00A00B46">
          <w:footerReference w:type="default" r:id="rId7"/>
          <w:pgSz w:w="11907" w:h="16839" w:code="9"/>
          <w:pgMar w:top="1138" w:right="1469" w:bottom="1138" w:left="1411" w:header="720" w:footer="720" w:gutter="0"/>
          <w:cols w:space="720"/>
          <w:titlePg/>
          <w:docGrid w:linePitch="360"/>
        </w:sectPr>
      </w:pPr>
    </w:p>
    <w:p w14:paraId="0A317517" w14:textId="77777777" w:rsidR="00566A66" w:rsidRPr="00BE24B4" w:rsidRDefault="00566A66" w:rsidP="00566A66">
      <w:pPr>
        <w:rPr>
          <w:b/>
          <w:color w:val="000000"/>
          <w:sz w:val="26"/>
          <w:szCs w:val="26"/>
          <w:lang w:val="en-US"/>
        </w:rPr>
      </w:pPr>
    </w:p>
    <w:p w14:paraId="26659FA4" w14:textId="77777777" w:rsidR="00C37804" w:rsidRPr="00BE24B4" w:rsidRDefault="00C37804" w:rsidP="00C37804">
      <w:pPr>
        <w:ind w:left="426"/>
        <w:jc w:val="center"/>
        <w:rPr>
          <w:b/>
          <w:color w:val="000000"/>
          <w:sz w:val="26"/>
          <w:szCs w:val="26"/>
          <w:lang w:val="en-US"/>
        </w:rPr>
      </w:pPr>
      <w:proofErr w:type="spellStart"/>
      <w:r w:rsidRPr="00BE24B4">
        <w:rPr>
          <w:b/>
          <w:color w:val="000000"/>
          <w:sz w:val="26"/>
          <w:szCs w:val="26"/>
          <w:lang w:val="en-US"/>
        </w:rPr>
        <w:t>Mẫu</w:t>
      </w:r>
      <w:proofErr w:type="spellEnd"/>
      <w:r w:rsidRPr="00BE24B4">
        <w:rPr>
          <w:b/>
          <w:color w:val="000000"/>
          <w:sz w:val="26"/>
          <w:szCs w:val="26"/>
          <w:lang w:val="en-US"/>
        </w:rPr>
        <w:t xml:space="preserve"> 3:</w:t>
      </w:r>
      <w:r w:rsidRPr="00BE24B4">
        <w:rPr>
          <w:b/>
          <w:color w:val="000000"/>
          <w:sz w:val="30"/>
          <w:szCs w:val="30"/>
          <w:lang w:val="en-US"/>
        </w:rPr>
        <w:t xml:space="preserve"> </w:t>
      </w:r>
      <w:proofErr w:type="spellStart"/>
      <w:r w:rsidRPr="00BE24B4">
        <w:rPr>
          <w:b/>
          <w:color w:val="000000"/>
          <w:sz w:val="26"/>
          <w:szCs w:val="26"/>
          <w:lang w:val="en-US"/>
        </w:rPr>
        <w:t>vật</w:t>
      </w:r>
      <w:proofErr w:type="spellEnd"/>
      <w:r w:rsidRPr="00BE24B4">
        <w:rPr>
          <w:b/>
          <w:color w:val="000000"/>
          <w:sz w:val="26"/>
          <w:szCs w:val="26"/>
          <w:lang w:val="en-US"/>
        </w:rPr>
        <w:t xml:space="preserve"> </w:t>
      </w:r>
      <w:proofErr w:type="spellStart"/>
      <w:r w:rsidRPr="00BE24B4">
        <w:rPr>
          <w:b/>
          <w:color w:val="000000"/>
          <w:sz w:val="26"/>
          <w:szCs w:val="26"/>
          <w:lang w:val="en-US"/>
        </w:rPr>
        <w:t>tư</w:t>
      </w:r>
      <w:proofErr w:type="spellEnd"/>
      <w:r w:rsidRPr="00BE24B4">
        <w:rPr>
          <w:b/>
          <w:color w:val="000000"/>
          <w:sz w:val="26"/>
          <w:szCs w:val="26"/>
          <w:lang w:val="en-US"/>
        </w:rPr>
        <w:t xml:space="preserve">, </w:t>
      </w:r>
      <w:proofErr w:type="spellStart"/>
      <w:r w:rsidRPr="00BE24B4">
        <w:rPr>
          <w:b/>
          <w:color w:val="000000"/>
          <w:sz w:val="26"/>
          <w:szCs w:val="26"/>
          <w:lang w:val="en-US"/>
        </w:rPr>
        <w:t>thiết</w:t>
      </w:r>
      <w:proofErr w:type="spellEnd"/>
      <w:r w:rsidRPr="00BE24B4">
        <w:rPr>
          <w:b/>
          <w:color w:val="000000"/>
          <w:sz w:val="26"/>
          <w:szCs w:val="26"/>
          <w:lang w:val="en-US"/>
        </w:rPr>
        <w:t xml:space="preserve"> </w:t>
      </w:r>
      <w:proofErr w:type="spellStart"/>
      <w:r w:rsidRPr="00BE24B4">
        <w:rPr>
          <w:b/>
          <w:color w:val="000000"/>
          <w:sz w:val="26"/>
          <w:szCs w:val="26"/>
          <w:lang w:val="en-US"/>
        </w:rPr>
        <w:t>bị</w:t>
      </w:r>
      <w:proofErr w:type="spellEnd"/>
      <w:r w:rsidRPr="00BE24B4">
        <w:rPr>
          <w:b/>
          <w:color w:val="000000"/>
          <w:sz w:val="26"/>
          <w:szCs w:val="26"/>
          <w:lang w:val="en-US"/>
        </w:rPr>
        <w:t xml:space="preserve"> y </w:t>
      </w:r>
      <w:proofErr w:type="spellStart"/>
      <w:r w:rsidRPr="00BE24B4">
        <w:rPr>
          <w:b/>
          <w:color w:val="000000"/>
          <w:sz w:val="26"/>
          <w:szCs w:val="26"/>
          <w:lang w:val="en-US"/>
        </w:rPr>
        <w:t>tế</w:t>
      </w:r>
      <w:proofErr w:type="spellEnd"/>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7"/>
        <w:gridCol w:w="6489"/>
      </w:tblGrid>
      <w:tr w:rsidR="00C37804" w:rsidRPr="00BE24B4" w14:paraId="00F33BCB" w14:textId="77777777" w:rsidTr="002F3D44">
        <w:tc>
          <w:tcPr>
            <w:tcW w:w="6647" w:type="dxa"/>
          </w:tcPr>
          <w:p w14:paraId="23AA1778" w14:textId="77777777" w:rsidR="00C37804" w:rsidRPr="00BE24B4" w:rsidRDefault="00C37804" w:rsidP="002F3D44">
            <w:pPr>
              <w:ind w:left="426"/>
              <w:rPr>
                <w:lang w:val="en-US"/>
              </w:rPr>
            </w:pPr>
            <w:proofErr w:type="spellStart"/>
            <w:r w:rsidRPr="00BE24B4">
              <w:rPr>
                <w:b/>
                <w:lang w:val="en-US"/>
              </w:rPr>
              <w:t>Tên</w:t>
            </w:r>
            <w:proofErr w:type="spellEnd"/>
            <w:r w:rsidRPr="00BE24B4">
              <w:rPr>
                <w:b/>
                <w:lang w:val="en-US"/>
              </w:rPr>
              <w:t xml:space="preserve"> </w:t>
            </w:r>
            <w:proofErr w:type="spellStart"/>
            <w:r w:rsidRPr="00BE24B4">
              <w:rPr>
                <w:b/>
                <w:lang w:val="en-US"/>
              </w:rPr>
              <w:t>công</w:t>
            </w:r>
            <w:proofErr w:type="spellEnd"/>
            <w:r w:rsidRPr="00BE24B4">
              <w:rPr>
                <w:b/>
                <w:lang w:val="en-US"/>
              </w:rPr>
              <w:t xml:space="preserve"> ty:</w:t>
            </w:r>
            <w:r w:rsidRPr="00BE24B4">
              <w:rPr>
                <w:lang w:val="en-US"/>
              </w:rPr>
              <w:t xml:space="preserve"> ………………………</w:t>
            </w:r>
          </w:p>
          <w:p w14:paraId="4F53159C" w14:textId="77777777" w:rsidR="00C37804" w:rsidRPr="00BE24B4" w:rsidRDefault="00C37804" w:rsidP="002F3D44">
            <w:pPr>
              <w:ind w:left="426"/>
              <w:rPr>
                <w:b/>
              </w:rPr>
            </w:pPr>
            <w:proofErr w:type="spellStart"/>
            <w:r w:rsidRPr="00BE24B4">
              <w:rPr>
                <w:b/>
                <w:lang w:val="en-US"/>
              </w:rPr>
              <w:t>Mã</w:t>
            </w:r>
            <w:proofErr w:type="spellEnd"/>
            <w:r w:rsidRPr="00BE24B4">
              <w:rPr>
                <w:b/>
              </w:rPr>
              <w:t xml:space="preserve"> </w:t>
            </w:r>
            <w:proofErr w:type="spellStart"/>
            <w:r w:rsidRPr="00BE24B4">
              <w:rPr>
                <w:b/>
              </w:rPr>
              <w:t>số</w:t>
            </w:r>
            <w:proofErr w:type="spellEnd"/>
            <w:r w:rsidRPr="00BE24B4">
              <w:rPr>
                <w:b/>
              </w:rPr>
              <w:t xml:space="preserve"> </w:t>
            </w:r>
            <w:proofErr w:type="spellStart"/>
            <w:r w:rsidRPr="00BE24B4">
              <w:rPr>
                <w:b/>
              </w:rPr>
              <w:t>thuế</w:t>
            </w:r>
            <w:proofErr w:type="spellEnd"/>
            <w:r w:rsidRPr="00BE24B4">
              <w:rPr>
                <w:b/>
              </w:rPr>
              <w:t>:</w:t>
            </w:r>
            <w:r w:rsidRPr="00BE24B4">
              <w:rPr>
                <w:lang w:val="en-US"/>
              </w:rPr>
              <w:t xml:space="preserve"> ……………………</w:t>
            </w:r>
            <w:r w:rsidRPr="00BE24B4">
              <w:t>.....</w:t>
            </w:r>
          </w:p>
          <w:p w14:paraId="4170D24C" w14:textId="77777777" w:rsidR="00C37804" w:rsidRPr="00BE24B4" w:rsidRDefault="00C37804" w:rsidP="002F3D44">
            <w:pPr>
              <w:ind w:left="426"/>
              <w:rPr>
                <w:lang w:val="en-US"/>
              </w:rPr>
            </w:pPr>
            <w:proofErr w:type="spellStart"/>
            <w:r w:rsidRPr="00BE24B4">
              <w:rPr>
                <w:b/>
                <w:lang w:val="en-US"/>
              </w:rPr>
              <w:t>Địa</w:t>
            </w:r>
            <w:proofErr w:type="spellEnd"/>
            <w:r w:rsidRPr="00BE24B4">
              <w:rPr>
                <w:b/>
                <w:lang w:val="en-US"/>
              </w:rPr>
              <w:t xml:space="preserve"> </w:t>
            </w:r>
            <w:proofErr w:type="spellStart"/>
            <w:proofErr w:type="gramStart"/>
            <w:r w:rsidRPr="00BE24B4">
              <w:rPr>
                <w:b/>
                <w:lang w:val="en-US"/>
              </w:rPr>
              <w:t>chỉ</w:t>
            </w:r>
            <w:proofErr w:type="spellEnd"/>
            <w:r w:rsidRPr="00BE24B4">
              <w:rPr>
                <w:b/>
                <w:lang w:val="en-US"/>
              </w:rPr>
              <w:t>:</w:t>
            </w:r>
            <w:r w:rsidRPr="00BE24B4">
              <w:rPr>
                <w:lang w:val="en-US"/>
              </w:rPr>
              <w:t>…</w:t>
            </w:r>
            <w:proofErr w:type="gramEnd"/>
            <w:r w:rsidRPr="00BE24B4">
              <w:rPr>
                <w:lang w:val="en-US"/>
              </w:rPr>
              <w:t>…………………………</w:t>
            </w:r>
          </w:p>
          <w:p w14:paraId="2040722C" w14:textId="77777777" w:rsidR="00C37804" w:rsidRPr="00BE24B4" w:rsidRDefault="00C37804" w:rsidP="002F3D44">
            <w:pPr>
              <w:ind w:left="426"/>
              <w:rPr>
                <w:lang w:val="en-US"/>
              </w:rPr>
            </w:pPr>
            <w:proofErr w:type="spellStart"/>
            <w:r w:rsidRPr="00BE24B4">
              <w:rPr>
                <w:b/>
                <w:lang w:val="en-US"/>
              </w:rPr>
              <w:t>Số</w:t>
            </w:r>
            <w:proofErr w:type="spellEnd"/>
            <w:r w:rsidRPr="00BE24B4">
              <w:rPr>
                <w:b/>
                <w:lang w:val="en-US"/>
              </w:rPr>
              <w:t xml:space="preserve"> </w:t>
            </w:r>
            <w:proofErr w:type="spellStart"/>
            <w:r w:rsidRPr="00BE24B4">
              <w:rPr>
                <w:b/>
                <w:lang w:val="en-US"/>
              </w:rPr>
              <w:t>điện</w:t>
            </w:r>
            <w:proofErr w:type="spellEnd"/>
            <w:r w:rsidRPr="00BE24B4">
              <w:rPr>
                <w:b/>
                <w:lang w:val="en-US"/>
              </w:rPr>
              <w:t xml:space="preserve"> </w:t>
            </w:r>
            <w:proofErr w:type="spellStart"/>
            <w:proofErr w:type="gramStart"/>
            <w:r w:rsidRPr="00BE24B4">
              <w:rPr>
                <w:b/>
                <w:lang w:val="en-US"/>
              </w:rPr>
              <w:t>thoại</w:t>
            </w:r>
            <w:proofErr w:type="spellEnd"/>
            <w:r w:rsidRPr="00BE24B4">
              <w:rPr>
                <w:b/>
                <w:lang w:val="en-US"/>
              </w:rPr>
              <w:t>:</w:t>
            </w:r>
            <w:r w:rsidRPr="00BE24B4">
              <w:rPr>
                <w:lang w:val="en-US"/>
              </w:rPr>
              <w:t>…</w:t>
            </w:r>
            <w:proofErr w:type="gramEnd"/>
            <w:r w:rsidRPr="00BE24B4">
              <w:rPr>
                <w:lang w:val="en-US"/>
              </w:rPr>
              <w:t>…</w:t>
            </w:r>
            <w:proofErr w:type="gramStart"/>
            <w:r w:rsidRPr="00BE24B4">
              <w:rPr>
                <w:b/>
                <w:lang w:val="en-US"/>
              </w:rPr>
              <w:t>Fax:</w:t>
            </w:r>
            <w:r w:rsidRPr="00BE24B4">
              <w:rPr>
                <w:lang w:val="en-US"/>
              </w:rPr>
              <w:t>…….</w:t>
            </w:r>
            <w:r w:rsidRPr="00BE24B4">
              <w:rPr>
                <w:b/>
                <w:lang w:val="en-US"/>
              </w:rPr>
              <w:t>Email:</w:t>
            </w:r>
            <w:r w:rsidRPr="00BE24B4">
              <w:rPr>
                <w:lang w:val="en-US"/>
              </w:rPr>
              <w:t>…</w:t>
            </w:r>
            <w:proofErr w:type="gramEnd"/>
            <w:r w:rsidRPr="00BE24B4">
              <w:rPr>
                <w:lang w:val="en-US"/>
              </w:rPr>
              <w:t>……</w:t>
            </w:r>
          </w:p>
          <w:p w14:paraId="6368BD2D" w14:textId="77777777" w:rsidR="00C37804" w:rsidRPr="00BE24B4" w:rsidRDefault="00C37804" w:rsidP="002F3D44">
            <w:pPr>
              <w:ind w:left="426"/>
              <w:rPr>
                <w:lang w:val="en-US"/>
              </w:rPr>
            </w:pPr>
            <w:proofErr w:type="spellStart"/>
            <w:r w:rsidRPr="00BE24B4">
              <w:rPr>
                <w:b/>
                <w:lang w:val="en-US"/>
              </w:rPr>
              <w:t>Người</w:t>
            </w:r>
            <w:proofErr w:type="spellEnd"/>
            <w:r w:rsidRPr="00BE24B4">
              <w:rPr>
                <w:b/>
                <w:lang w:val="en-US"/>
              </w:rPr>
              <w:t xml:space="preserve"> </w:t>
            </w:r>
            <w:proofErr w:type="spellStart"/>
            <w:r w:rsidRPr="00BE24B4">
              <w:rPr>
                <w:b/>
                <w:lang w:val="en-US"/>
              </w:rPr>
              <w:t>liên</w:t>
            </w:r>
            <w:proofErr w:type="spellEnd"/>
            <w:r w:rsidRPr="00BE24B4">
              <w:rPr>
                <w:b/>
                <w:lang w:val="en-US"/>
              </w:rPr>
              <w:t xml:space="preserve"> </w:t>
            </w:r>
            <w:proofErr w:type="spellStart"/>
            <w:proofErr w:type="gramStart"/>
            <w:r w:rsidRPr="00BE24B4">
              <w:rPr>
                <w:b/>
                <w:lang w:val="en-US"/>
              </w:rPr>
              <w:t>hệ</w:t>
            </w:r>
            <w:proofErr w:type="spellEnd"/>
            <w:r w:rsidRPr="00BE24B4">
              <w:rPr>
                <w:b/>
                <w:lang w:val="en-US"/>
              </w:rPr>
              <w:t>:</w:t>
            </w:r>
            <w:r w:rsidRPr="00BE24B4">
              <w:rPr>
                <w:lang w:val="en-US"/>
              </w:rPr>
              <w:t>…</w:t>
            </w:r>
            <w:proofErr w:type="gramEnd"/>
            <w:r w:rsidRPr="00BE24B4">
              <w:rPr>
                <w:lang w:val="en-US"/>
              </w:rPr>
              <w:t>………</w:t>
            </w:r>
            <w:proofErr w:type="gramStart"/>
            <w:r w:rsidRPr="00BE24B4">
              <w:rPr>
                <w:b/>
                <w:lang w:val="en-US"/>
              </w:rPr>
              <w:t>SĐT:</w:t>
            </w:r>
            <w:r w:rsidRPr="00BE24B4">
              <w:rPr>
                <w:lang w:val="en-US"/>
              </w:rPr>
              <w:t>…</w:t>
            </w:r>
            <w:proofErr w:type="gramEnd"/>
            <w:r w:rsidRPr="00BE24B4">
              <w:rPr>
                <w:lang w:val="en-US"/>
              </w:rPr>
              <w:t xml:space="preserve">………….       </w:t>
            </w:r>
          </w:p>
        </w:tc>
        <w:tc>
          <w:tcPr>
            <w:tcW w:w="6489" w:type="dxa"/>
          </w:tcPr>
          <w:p w14:paraId="442E5438" w14:textId="77777777" w:rsidR="00C37804" w:rsidRPr="00BE24B4" w:rsidRDefault="00C37804" w:rsidP="002F3D44">
            <w:pPr>
              <w:widowControl w:val="0"/>
              <w:autoSpaceDE w:val="0"/>
              <w:autoSpaceDN w:val="0"/>
              <w:jc w:val="center"/>
              <w:outlineLvl w:val="1"/>
              <w:rPr>
                <w:b/>
                <w:bCs/>
                <w:color w:val="000000"/>
                <w:lang w:val="en-US"/>
              </w:rPr>
            </w:pPr>
            <w:r w:rsidRPr="00BE24B4">
              <w:rPr>
                <w:b/>
                <w:bCs/>
                <w:color w:val="000000"/>
                <w:lang w:val="en-US"/>
              </w:rPr>
              <w:t>CỘNG HÒA XÃ HỘI CHỦ NGHĨA VIỆT NAM</w:t>
            </w:r>
          </w:p>
          <w:p w14:paraId="4061BF43" w14:textId="77777777" w:rsidR="00C37804" w:rsidRPr="00BE24B4" w:rsidRDefault="00C37804" w:rsidP="002F3D44">
            <w:pPr>
              <w:jc w:val="center"/>
              <w:rPr>
                <w:b/>
                <w:color w:val="000000"/>
                <w:sz w:val="26"/>
                <w:szCs w:val="26"/>
                <w:lang w:val="en-US"/>
              </w:rPr>
            </w:pPr>
            <w:r w:rsidRPr="00BE24B4">
              <w:rPr>
                <w:b/>
                <w:bCs/>
                <w:noProof/>
                <w:color w:val="000000"/>
                <w:lang w:val="en-US" w:eastAsia="en-US"/>
              </w:rPr>
              <mc:AlternateContent>
                <mc:Choice Requires="wps">
                  <w:drawing>
                    <wp:anchor distT="0" distB="0" distL="114300" distR="114300" simplePos="0" relativeHeight="251662336" behindDoc="0" locked="0" layoutInCell="1" allowOverlap="1" wp14:anchorId="5A3CBDA0" wp14:editId="674395C3">
                      <wp:simplePos x="0" y="0"/>
                      <wp:positionH relativeFrom="column">
                        <wp:posOffset>1002030</wp:posOffset>
                      </wp:positionH>
                      <wp:positionV relativeFrom="paragraph">
                        <wp:posOffset>207645</wp:posOffset>
                      </wp:positionV>
                      <wp:extent cx="1836420" cy="0"/>
                      <wp:effectExtent l="0" t="0" r="0" b="0"/>
                      <wp:wrapNone/>
                      <wp:docPr id="951976660" name="Straight Connector 6"/>
                      <wp:cNvGraphicFramePr/>
                      <a:graphic xmlns:a="http://schemas.openxmlformats.org/drawingml/2006/main">
                        <a:graphicData uri="http://schemas.microsoft.com/office/word/2010/wordprocessingShape">
                          <wps:wsp>
                            <wps:cNvCnPr/>
                            <wps:spPr>
                              <a:xfrm>
                                <a:off x="0" y="0"/>
                                <a:ext cx="1836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A23CF2" id="Straight Connector 6"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9pt,16.35pt" to="22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" strokecolor="black [3200]" strokeweight=".5pt">
                      <v:stroke joinstyle="miter"/>
                    </v:line>
                  </w:pict>
                </mc:Fallback>
              </mc:AlternateContent>
            </w:r>
            <w:proofErr w:type="spellStart"/>
            <w:r w:rsidRPr="00BE24B4">
              <w:rPr>
                <w:b/>
                <w:bCs/>
                <w:color w:val="000000"/>
                <w:lang w:val="en-US"/>
              </w:rPr>
              <w:t>Độc</w:t>
            </w:r>
            <w:proofErr w:type="spellEnd"/>
            <w:r w:rsidRPr="00BE24B4">
              <w:rPr>
                <w:b/>
                <w:bCs/>
                <w:color w:val="000000"/>
                <w:lang w:val="en-US"/>
              </w:rPr>
              <w:t xml:space="preserve"> </w:t>
            </w:r>
            <w:proofErr w:type="spellStart"/>
            <w:r w:rsidRPr="00BE24B4">
              <w:rPr>
                <w:b/>
                <w:bCs/>
                <w:color w:val="000000"/>
                <w:lang w:val="en-US"/>
              </w:rPr>
              <w:t>lập</w:t>
            </w:r>
            <w:proofErr w:type="spellEnd"/>
            <w:r w:rsidRPr="00BE24B4">
              <w:rPr>
                <w:b/>
                <w:bCs/>
                <w:color w:val="000000"/>
                <w:lang w:val="en-US"/>
              </w:rPr>
              <w:t xml:space="preserve"> - </w:t>
            </w:r>
            <w:proofErr w:type="spellStart"/>
            <w:r w:rsidRPr="00BE24B4">
              <w:rPr>
                <w:b/>
                <w:bCs/>
                <w:color w:val="000000"/>
                <w:lang w:val="en-US"/>
              </w:rPr>
              <w:t>Tự</w:t>
            </w:r>
            <w:proofErr w:type="spellEnd"/>
            <w:r w:rsidRPr="00BE24B4">
              <w:rPr>
                <w:b/>
                <w:bCs/>
                <w:color w:val="000000"/>
                <w:lang w:val="en-US"/>
              </w:rPr>
              <w:t xml:space="preserve"> do - </w:t>
            </w:r>
            <w:proofErr w:type="spellStart"/>
            <w:r w:rsidRPr="00BE24B4">
              <w:rPr>
                <w:b/>
                <w:bCs/>
                <w:color w:val="000000"/>
                <w:lang w:val="en-US"/>
              </w:rPr>
              <w:t>Hạnh</w:t>
            </w:r>
            <w:proofErr w:type="spellEnd"/>
            <w:r w:rsidRPr="00BE24B4">
              <w:rPr>
                <w:b/>
                <w:bCs/>
                <w:color w:val="000000"/>
                <w:lang w:val="en-US"/>
              </w:rPr>
              <w:t xml:space="preserve"> </w:t>
            </w:r>
            <w:proofErr w:type="spellStart"/>
            <w:r w:rsidRPr="00BE24B4">
              <w:rPr>
                <w:b/>
                <w:bCs/>
                <w:color w:val="000000"/>
                <w:lang w:val="en-US"/>
              </w:rPr>
              <w:t>phúc</w:t>
            </w:r>
            <w:proofErr w:type="spellEnd"/>
          </w:p>
        </w:tc>
      </w:tr>
    </w:tbl>
    <w:p w14:paraId="0E49950B" w14:textId="77777777" w:rsidR="00C37804" w:rsidRPr="00BE24B4" w:rsidRDefault="00C37804" w:rsidP="00C37804">
      <w:pPr>
        <w:widowControl w:val="0"/>
        <w:autoSpaceDE w:val="0"/>
        <w:autoSpaceDN w:val="0"/>
        <w:spacing w:before="41"/>
        <w:jc w:val="center"/>
        <w:outlineLvl w:val="1"/>
        <w:rPr>
          <w:b/>
          <w:color w:val="000000"/>
          <w:sz w:val="28"/>
          <w:szCs w:val="28"/>
          <w:lang w:val="en-US"/>
        </w:rPr>
      </w:pPr>
    </w:p>
    <w:p w14:paraId="37E7869D" w14:textId="77777777" w:rsidR="00C37804" w:rsidRPr="00BE24B4" w:rsidRDefault="00C37804" w:rsidP="00C37804">
      <w:pPr>
        <w:widowControl w:val="0"/>
        <w:autoSpaceDE w:val="0"/>
        <w:autoSpaceDN w:val="0"/>
        <w:spacing w:before="41"/>
        <w:jc w:val="center"/>
        <w:outlineLvl w:val="1"/>
        <w:rPr>
          <w:b/>
          <w:color w:val="000000"/>
          <w:sz w:val="28"/>
          <w:szCs w:val="28"/>
        </w:rPr>
      </w:pPr>
      <w:r w:rsidRPr="00BE24B4">
        <w:rPr>
          <w:b/>
          <w:color w:val="000000"/>
          <w:sz w:val="28"/>
          <w:szCs w:val="28"/>
          <w:lang w:val="en-US"/>
        </w:rPr>
        <w:t>BIỂU MẪU CHÀO GIÁ</w:t>
      </w:r>
      <w:r w:rsidRPr="00BE24B4">
        <w:rPr>
          <w:b/>
          <w:color w:val="000000"/>
          <w:sz w:val="28"/>
          <w:szCs w:val="28"/>
        </w:rPr>
        <w:t xml:space="preserve"> VẬT TƯ, THIẾT BỊ Y TẾ</w:t>
      </w:r>
    </w:p>
    <w:p w14:paraId="4823FC2E" w14:textId="77777777" w:rsidR="00566A66" w:rsidRPr="00BE24B4" w:rsidRDefault="00566A66" w:rsidP="00566A66">
      <w:pPr>
        <w:widowControl w:val="0"/>
        <w:autoSpaceDE w:val="0"/>
        <w:autoSpaceDN w:val="0"/>
        <w:spacing w:before="41"/>
        <w:jc w:val="center"/>
        <w:outlineLvl w:val="1"/>
        <w:rPr>
          <w:i/>
          <w:iCs/>
          <w:color w:val="000000"/>
        </w:rPr>
      </w:pPr>
      <w:r w:rsidRPr="00BE24B4">
        <w:rPr>
          <w:i/>
          <w:iCs/>
          <w:color w:val="000000"/>
        </w:rPr>
        <w:t>(</w:t>
      </w:r>
      <w:proofErr w:type="spellStart"/>
      <w:r w:rsidRPr="00BE24B4">
        <w:rPr>
          <w:i/>
          <w:iCs/>
          <w:color w:val="000000"/>
        </w:rPr>
        <w:t>Căn</w:t>
      </w:r>
      <w:proofErr w:type="spellEnd"/>
      <w:r w:rsidRPr="00BE24B4">
        <w:rPr>
          <w:i/>
          <w:iCs/>
          <w:color w:val="000000"/>
        </w:rPr>
        <w:t xml:space="preserve"> </w:t>
      </w:r>
      <w:proofErr w:type="spellStart"/>
      <w:r w:rsidRPr="00BE24B4">
        <w:rPr>
          <w:i/>
          <w:iCs/>
          <w:color w:val="000000"/>
        </w:rPr>
        <w:t>cứ</w:t>
      </w:r>
      <w:proofErr w:type="spellEnd"/>
      <w:r w:rsidRPr="00BE24B4">
        <w:rPr>
          <w:i/>
          <w:iCs/>
          <w:color w:val="000000"/>
        </w:rPr>
        <w:t xml:space="preserve"> Thông </w:t>
      </w:r>
      <w:proofErr w:type="spellStart"/>
      <w:r w:rsidRPr="00BE24B4">
        <w:rPr>
          <w:i/>
          <w:iCs/>
          <w:color w:val="000000"/>
        </w:rPr>
        <w:t>báo</w:t>
      </w:r>
      <w:proofErr w:type="spellEnd"/>
      <w:r w:rsidRPr="00BE24B4">
        <w:rPr>
          <w:i/>
          <w:iCs/>
          <w:color w:val="000000"/>
        </w:rPr>
        <w:t xml:space="preserve"> </w:t>
      </w:r>
      <w:proofErr w:type="spellStart"/>
      <w:r w:rsidRPr="00BE24B4">
        <w:rPr>
          <w:i/>
          <w:iCs/>
          <w:color w:val="000000"/>
        </w:rPr>
        <w:t>yêu</w:t>
      </w:r>
      <w:proofErr w:type="spellEnd"/>
      <w:r w:rsidRPr="00BE24B4">
        <w:rPr>
          <w:i/>
          <w:iCs/>
          <w:color w:val="000000"/>
        </w:rPr>
        <w:t xml:space="preserve"> </w:t>
      </w:r>
      <w:proofErr w:type="spellStart"/>
      <w:r w:rsidRPr="00BE24B4">
        <w:rPr>
          <w:i/>
          <w:iCs/>
          <w:color w:val="000000"/>
        </w:rPr>
        <w:t>cầu</w:t>
      </w:r>
      <w:proofErr w:type="spellEnd"/>
      <w:r w:rsidRPr="00BE24B4">
        <w:rPr>
          <w:i/>
          <w:iCs/>
          <w:color w:val="000000"/>
        </w:rPr>
        <w:t xml:space="preserve"> </w:t>
      </w:r>
      <w:proofErr w:type="spellStart"/>
      <w:r w:rsidRPr="00BE24B4">
        <w:rPr>
          <w:i/>
          <w:iCs/>
          <w:color w:val="000000"/>
        </w:rPr>
        <w:t>chào</w:t>
      </w:r>
      <w:proofErr w:type="spellEnd"/>
      <w:r w:rsidRPr="00BE24B4">
        <w:rPr>
          <w:i/>
          <w:iCs/>
          <w:color w:val="000000"/>
        </w:rPr>
        <w:t xml:space="preserve"> </w:t>
      </w:r>
      <w:proofErr w:type="spellStart"/>
      <w:r w:rsidRPr="00BE24B4">
        <w:rPr>
          <w:i/>
          <w:iCs/>
          <w:color w:val="000000"/>
        </w:rPr>
        <w:t>giá</w:t>
      </w:r>
      <w:proofErr w:type="spellEnd"/>
      <w:r w:rsidRPr="00BE24B4">
        <w:rPr>
          <w:i/>
          <w:iCs/>
          <w:color w:val="000000"/>
        </w:rPr>
        <w:t xml:space="preserve"> </w:t>
      </w:r>
      <w:proofErr w:type="spellStart"/>
      <w:proofErr w:type="gramStart"/>
      <w:r w:rsidRPr="00BE24B4">
        <w:rPr>
          <w:i/>
          <w:iCs/>
          <w:color w:val="000000"/>
        </w:rPr>
        <w:t>số</w:t>
      </w:r>
      <w:proofErr w:type="spellEnd"/>
      <w:r w:rsidRPr="00BE24B4">
        <w:rPr>
          <w:i/>
          <w:iCs/>
          <w:color w:val="000000"/>
        </w:rPr>
        <w:t xml:space="preserve">  …</w:t>
      </w:r>
      <w:proofErr w:type="gramEnd"/>
      <w:r w:rsidRPr="00BE24B4">
        <w:rPr>
          <w:i/>
          <w:iCs/>
          <w:color w:val="000000"/>
        </w:rPr>
        <w:t xml:space="preserve">  /TB-BVNĐ-NT </w:t>
      </w:r>
      <w:proofErr w:type="spellStart"/>
      <w:r w:rsidRPr="00BE24B4">
        <w:rPr>
          <w:i/>
          <w:iCs/>
          <w:color w:val="000000"/>
        </w:rPr>
        <w:t>ngày</w:t>
      </w:r>
      <w:proofErr w:type="spellEnd"/>
      <w:r w:rsidRPr="00BE24B4">
        <w:rPr>
          <w:i/>
          <w:iCs/>
          <w:color w:val="000000"/>
        </w:rPr>
        <w:t xml:space="preserve"> …  </w:t>
      </w:r>
      <w:proofErr w:type="spellStart"/>
      <w:r w:rsidRPr="00BE24B4">
        <w:rPr>
          <w:i/>
          <w:iCs/>
          <w:color w:val="000000"/>
        </w:rPr>
        <w:t>tháng</w:t>
      </w:r>
      <w:proofErr w:type="spellEnd"/>
      <w:r w:rsidRPr="00BE24B4">
        <w:rPr>
          <w:i/>
          <w:iCs/>
          <w:color w:val="000000"/>
        </w:rPr>
        <w:t xml:space="preserve"> …</w:t>
      </w:r>
      <w:proofErr w:type="spellStart"/>
      <w:r w:rsidRPr="00BE24B4">
        <w:rPr>
          <w:i/>
          <w:iCs/>
          <w:color w:val="000000"/>
        </w:rPr>
        <w:t>năm</w:t>
      </w:r>
      <w:proofErr w:type="spellEnd"/>
      <w:r w:rsidRPr="00BE24B4">
        <w:rPr>
          <w:i/>
          <w:iCs/>
          <w:color w:val="000000"/>
        </w:rPr>
        <w:t xml:space="preserve"> </w:t>
      </w:r>
      <w:proofErr w:type="gramStart"/>
      <w:r w:rsidRPr="00BE24B4">
        <w:rPr>
          <w:i/>
          <w:iCs/>
          <w:color w:val="000000"/>
        </w:rPr>
        <w:t>2026 )</w:t>
      </w:r>
      <w:proofErr w:type="gramEnd"/>
    </w:p>
    <w:p w14:paraId="278E4947" w14:textId="77777777" w:rsidR="00C37804" w:rsidRPr="00BE24B4" w:rsidRDefault="00C37804" w:rsidP="00566A66">
      <w:pPr>
        <w:widowControl w:val="0"/>
        <w:autoSpaceDE w:val="0"/>
        <w:autoSpaceDN w:val="0"/>
        <w:spacing w:before="41"/>
        <w:jc w:val="center"/>
        <w:outlineLvl w:val="1"/>
        <w:rPr>
          <w:b/>
          <w:color w:val="000000"/>
        </w:rPr>
      </w:pPr>
      <w:proofErr w:type="spellStart"/>
      <w:r w:rsidRPr="00BE24B4">
        <w:rPr>
          <w:b/>
          <w:color w:val="000000"/>
        </w:rPr>
        <w:t>Kính</w:t>
      </w:r>
      <w:proofErr w:type="spellEnd"/>
      <w:r w:rsidRPr="00BE24B4">
        <w:rPr>
          <w:b/>
          <w:color w:val="000000"/>
        </w:rPr>
        <w:t xml:space="preserve"> </w:t>
      </w:r>
      <w:proofErr w:type="spellStart"/>
      <w:r w:rsidRPr="00BE24B4">
        <w:rPr>
          <w:b/>
          <w:color w:val="000000"/>
        </w:rPr>
        <w:t>gửi</w:t>
      </w:r>
      <w:proofErr w:type="spellEnd"/>
      <w:r w:rsidRPr="00BE24B4">
        <w:rPr>
          <w:b/>
          <w:color w:val="000000"/>
        </w:rPr>
        <w:t>: NHÀ THUỐC BỆNH VIỆN NHI ĐỒNG THÀNH PHỐ CẦN THƠ</w:t>
      </w:r>
    </w:p>
    <w:p w14:paraId="189DF719" w14:textId="77777777" w:rsidR="00C37804" w:rsidRPr="00BE24B4" w:rsidRDefault="00C37804" w:rsidP="00C37804">
      <w:pPr>
        <w:widowControl w:val="0"/>
        <w:autoSpaceDE w:val="0"/>
        <w:autoSpaceDN w:val="0"/>
        <w:spacing w:before="41"/>
        <w:jc w:val="center"/>
        <w:outlineLvl w:val="1"/>
        <w:rPr>
          <w:b/>
          <w:color w:val="000000"/>
        </w:rPr>
      </w:pPr>
    </w:p>
    <w:tbl>
      <w:tblPr>
        <w:tblpPr w:leftFromText="180" w:rightFromText="180" w:vertAnchor="page" w:horzAnchor="margin" w:tblpXSpec="center" w:tblpY="5305"/>
        <w:tblW w:w="15480" w:type="dxa"/>
        <w:shd w:val="clear" w:color="auto" w:fill="D9D9D9" w:themeFill="background1" w:themeFillShade="D9"/>
        <w:tblLayout w:type="fixed"/>
        <w:tblLook w:val="04A0" w:firstRow="1" w:lastRow="0" w:firstColumn="1" w:lastColumn="0" w:noHBand="0" w:noVBand="1"/>
      </w:tblPr>
      <w:tblGrid>
        <w:gridCol w:w="421"/>
        <w:gridCol w:w="514"/>
        <w:gridCol w:w="629"/>
        <w:gridCol w:w="688"/>
        <w:gridCol w:w="537"/>
        <w:gridCol w:w="488"/>
        <w:gridCol w:w="664"/>
        <w:gridCol w:w="591"/>
        <w:gridCol w:w="545"/>
        <w:gridCol w:w="522"/>
        <w:gridCol w:w="543"/>
        <w:gridCol w:w="522"/>
        <w:gridCol w:w="739"/>
        <w:gridCol w:w="616"/>
        <w:gridCol w:w="795"/>
        <w:gridCol w:w="632"/>
        <w:gridCol w:w="588"/>
        <w:gridCol w:w="615"/>
        <w:gridCol w:w="535"/>
        <w:gridCol w:w="595"/>
        <w:gridCol w:w="553"/>
        <w:gridCol w:w="568"/>
        <w:gridCol w:w="654"/>
        <w:gridCol w:w="654"/>
        <w:gridCol w:w="641"/>
        <w:gridCol w:w="620"/>
        <w:gridCol w:w="11"/>
      </w:tblGrid>
      <w:tr w:rsidR="00C37804" w:rsidRPr="00BE24B4" w14:paraId="645FA27B" w14:textId="77777777" w:rsidTr="002F3D44">
        <w:trPr>
          <w:cantSplit/>
          <w:trHeight w:val="438"/>
        </w:trPr>
        <w:tc>
          <w:tcPr>
            <w:tcW w:w="42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7F1D2670" w14:textId="77777777" w:rsidR="00C37804" w:rsidRPr="00BE24B4" w:rsidRDefault="00C37804" w:rsidP="002F3D44">
            <w:pPr>
              <w:jc w:val="center"/>
              <w:rPr>
                <w:color w:val="000000"/>
                <w:sz w:val="14"/>
                <w:szCs w:val="14"/>
                <w:lang w:val="en-US"/>
              </w:rPr>
            </w:pPr>
          </w:p>
          <w:p w14:paraId="1C5884E9" w14:textId="77777777" w:rsidR="00C37804" w:rsidRPr="00BE24B4" w:rsidRDefault="00C37804" w:rsidP="002F3D44">
            <w:pPr>
              <w:jc w:val="center"/>
              <w:rPr>
                <w:color w:val="000000"/>
                <w:sz w:val="14"/>
                <w:szCs w:val="14"/>
                <w:lang w:val="en-US"/>
              </w:rPr>
            </w:pPr>
            <w:r w:rsidRPr="00BE24B4">
              <w:rPr>
                <w:b/>
                <w:bCs/>
                <w:sz w:val="14"/>
                <w:szCs w:val="14"/>
                <w:lang w:val="en-US"/>
              </w:rPr>
              <w:t>STT</w:t>
            </w:r>
          </w:p>
        </w:tc>
        <w:tc>
          <w:tcPr>
            <w:tcW w:w="2856" w:type="dxa"/>
            <w:gridSpan w:val="5"/>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AEF999E" w14:textId="77777777" w:rsidR="00C37804" w:rsidRPr="00BE24B4" w:rsidRDefault="00C37804" w:rsidP="002F3D44">
            <w:pPr>
              <w:jc w:val="center"/>
              <w:rPr>
                <w:b/>
                <w:bCs/>
                <w:color w:val="000000"/>
                <w:sz w:val="14"/>
                <w:szCs w:val="14"/>
                <w:lang w:val="en-US"/>
              </w:rPr>
            </w:pPr>
            <w:r w:rsidRPr="00BE24B4">
              <w:rPr>
                <w:b/>
                <w:bCs/>
                <w:color w:val="000000"/>
                <w:sz w:val="14"/>
                <w:szCs w:val="14"/>
                <w:lang w:val="en-US"/>
              </w:rPr>
              <w:t>YÊU CẦU CHÀO GIÁ</w:t>
            </w:r>
          </w:p>
        </w:tc>
        <w:tc>
          <w:tcPr>
            <w:tcW w:w="7907" w:type="dxa"/>
            <w:gridSpan w:val="1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E4F401" w14:textId="77777777" w:rsidR="00C37804" w:rsidRPr="00BE24B4" w:rsidRDefault="00C37804" w:rsidP="002F3D44">
            <w:pPr>
              <w:jc w:val="center"/>
              <w:rPr>
                <w:b/>
                <w:bCs/>
                <w:color w:val="000000"/>
                <w:sz w:val="14"/>
                <w:szCs w:val="14"/>
                <w:lang w:val="en-US"/>
              </w:rPr>
            </w:pPr>
            <w:r w:rsidRPr="00BE24B4">
              <w:rPr>
                <w:b/>
                <w:bCs/>
                <w:color w:val="000000"/>
                <w:sz w:val="14"/>
                <w:szCs w:val="14"/>
                <w:lang w:val="en-US"/>
              </w:rPr>
              <w:t>THÔNG TIN SẢN PHẨM CHÀO GIÁ</w:t>
            </w:r>
            <w:r w:rsidRPr="00BE24B4">
              <w:rPr>
                <w:b/>
                <w:bCs/>
                <w:color w:val="000000"/>
                <w:sz w:val="14"/>
                <w:szCs w:val="14"/>
              </w:rPr>
              <w:t xml:space="preserve"> </w:t>
            </w:r>
            <w:r w:rsidRPr="00BE24B4">
              <w:rPr>
                <w:b/>
                <w:bCs/>
                <w:sz w:val="14"/>
                <w:szCs w:val="14"/>
                <w:lang w:val="en-US"/>
              </w:rPr>
              <w:t>(Theo GPLHSP/GPNK)</w:t>
            </w:r>
          </w:p>
        </w:tc>
        <w:tc>
          <w:tcPr>
            <w:tcW w:w="4296" w:type="dxa"/>
            <w:gridSpan w:val="8"/>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718747" w14:textId="77777777" w:rsidR="00C37804" w:rsidRPr="00BE24B4" w:rsidRDefault="00C37804" w:rsidP="002F3D44">
            <w:pPr>
              <w:jc w:val="center"/>
              <w:rPr>
                <w:b/>
                <w:bCs/>
                <w:color w:val="000000"/>
                <w:sz w:val="14"/>
                <w:szCs w:val="14"/>
                <w:lang w:val="en-US"/>
              </w:rPr>
            </w:pPr>
            <w:r w:rsidRPr="00BE24B4">
              <w:rPr>
                <w:b/>
                <w:bCs/>
                <w:color w:val="000000"/>
                <w:sz w:val="14"/>
                <w:szCs w:val="14"/>
                <w:lang w:val="en-US"/>
              </w:rPr>
              <w:t>THÔNG TIN SẢN PHẨM THEO KẾT QUẢ TRÚNG THẦU</w:t>
            </w:r>
          </w:p>
        </w:tc>
      </w:tr>
      <w:tr w:rsidR="00C37804" w:rsidRPr="00BE24B4" w14:paraId="75B46466" w14:textId="77777777" w:rsidTr="002F3D44">
        <w:trPr>
          <w:gridAfter w:val="1"/>
          <w:wAfter w:w="11" w:type="dxa"/>
          <w:trHeight w:val="1796"/>
        </w:trPr>
        <w:tc>
          <w:tcPr>
            <w:tcW w:w="421"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3E933E8" w14:textId="77777777" w:rsidR="00C37804" w:rsidRPr="00BE24B4" w:rsidRDefault="00C37804" w:rsidP="002F3D44">
            <w:pPr>
              <w:jc w:val="center"/>
              <w:rPr>
                <w:b/>
                <w:bCs/>
                <w:sz w:val="14"/>
                <w:szCs w:val="14"/>
                <w:lang w:val="en-US"/>
              </w:rPr>
            </w:pPr>
          </w:p>
        </w:tc>
        <w:tc>
          <w:tcPr>
            <w:tcW w:w="514" w:type="dxa"/>
            <w:tcBorders>
              <w:top w:val="nil"/>
              <w:left w:val="nil"/>
              <w:bottom w:val="single" w:sz="4" w:space="0" w:color="auto"/>
              <w:right w:val="single" w:sz="4" w:space="0" w:color="auto"/>
            </w:tcBorders>
            <w:shd w:val="clear" w:color="auto" w:fill="D9D9D9" w:themeFill="background1" w:themeFillShade="D9"/>
            <w:vAlign w:val="center"/>
            <w:hideMark/>
          </w:tcPr>
          <w:p w14:paraId="64792259" w14:textId="77777777" w:rsidR="00C37804" w:rsidRPr="00BE24B4" w:rsidRDefault="00C37804" w:rsidP="002F3D44">
            <w:pPr>
              <w:ind w:right="-23"/>
              <w:jc w:val="center"/>
              <w:rPr>
                <w:b/>
                <w:bCs/>
                <w:sz w:val="14"/>
                <w:szCs w:val="14"/>
                <w:lang w:val="en-US"/>
              </w:rPr>
            </w:pPr>
            <w:proofErr w:type="spellStart"/>
            <w:r w:rsidRPr="00BE24B4">
              <w:rPr>
                <w:b/>
                <w:bCs/>
                <w:sz w:val="14"/>
                <w:szCs w:val="14"/>
                <w:lang w:val="en-US"/>
              </w:rPr>
              <w:t>Mã</w:t>
            </w:r>
            <w:proofErr w:type="spellEnd"/>
            <w:r w:rsidRPr="00BE24B4">
              <w:rPr>
                <w:b/>
                <w:bCs/>
                <w:sz w:val="14"/>
                <w:szCs w:val="14"/>
                <w:lang w:val="en-US"/>
              </w:rPr>
              <w:t xml:space="preserve"> </w:t>
            </w:r>
            <w:proofErr w:type="spellStart"/>
            <w:r w:rsidRPr="00BE24B4">
              <w:rPr>
                <w:b/>
                <w:bCs/>
                <w:sz w:val="14"/>
                <w:szCs w:val="14"/>
                <w:lang w:val="en-US"/>
              </w:rPr>
              <w:t>tham</w:t>
            </w:r>
            <w:proofErr w:type="spellEnd"/>
            <w:r w:rsidRPr="00BE24B4">
              <w:rPr>
                <w:b/>
                <w:bCs/>
                <w:sz w:val="14"/>
                <w:szCs w:val="14"/>
                <w:lang w:val="en-US"/>
              </w:rPr>
              <w:t xml:space="preserve"> </w:t>
            </w:r>
            <w:proofErr w:type="spellStart"/>
            <w:r w:rsidRPr="00BE24B4">
              <w:rPr>
                <w:b/>
                <w:bCs/>
                <w:sz w:val="14"/>
                <w:szCs w:val="14"/>
                <w:lang w:val="en-US"/>
              </w:rPr>
              <w:t>chiếu</w:t>
            </w:r>
            <w:proofErr w:type="spellEnd"/>
          </w:p>
        </w:tc>
        <w:tc>
          <w:tcPr>
            <w:tcW w:w="629" w:type="dxa"/>
            <w:tcBorders>
              <w:top w:val="nil"/>
              <w:left w:val="nil"/>
              <w:bottom w:val="single" w:sz="4" w:space="0" w:color="auto"/>
              <w:right w:val="single" w:sz="4" w:space="0" w:color="auto"/>
            </w:tcBorders>
            <w:shd w:val="clear" w:color="auto" w:fill="D9D9D9" w:themeFill="background1" w:themeFillShade="D9"/>
            <w:vAlign w:val="center"/>
            <w:hideMark/>
          </w:tcPr>
          <w:p w14:paraId="16278CB9" w14:textId="77777777" w:rsidR="00C37804" w:rsidRPr="00BE24B4" w:rsidRDefault="00C37804" w:rsidP="002F3D44">
            <w:pPr>
              <w:jc w:val="center"/>
              <w:rPr>
                <w:b/>
                <w:bCs/>
                <w:sz w:val="14"/>
                <w:szCs w:val="14"/>
                <w:lang w:val="en-US"/>
              </w:rPr>
            </w:pPr>
            <w:proofErr w:type="spellStart"/>
            <w:r w:rsidRPr="00BE24B4">
              <w:rPr>
                <w:b/>
                <w:bCs/>
                <w:sz w:val="14"/>
                <w:szCs w:val="14"/>
                <w:lang w:val="en-US"/>
              </w:rPr>
              <w:t>Tên</w:t>
            </w:r>
            <w:proofErr w:type="spellEnd"/>
            <w:r w:rsidRPr="00BE24B4">
              <w:rPr>
                <w:b/>
                <w:bCs/>
                <w:sz w:val="14"/>
                <w:szCs w:val="14"/>
                <w:lang w:val="en-US"/>
              </w:rPr>
              <w:t xml:space="preserve"> </w:t>
            </w:r>
            <w:proofErr w:type="spellStart"/>
            <w:r w:rsidRPr="00BE24B4">
              <w:rPr>
                <w:b/>
                <w:bCs/>
                <w:sz w:val="14"/>
                <w:szCs w:val="14"/>
                <w:lang w:val="en-US"/>
              </w:rPr>
              <w:t>hàng</w:t>
            </w:r>
            <w:proofErr w:type="spellEnd"/>
            <w:r w:rsidRPr="00BE24B4">
              <w:rPr>
                <w:b/>
                <w:bCs/>
                <w:sz w:val="14"/>
                <w:szCs w:val="14"/>
                <w:lang w:val="en-US"/>
              </w:rPr>
              <w:t xml:space="preserve"> </w:t>
            </w:r>
            <w:proofErr w:type="spellStart"/>
            <w:r w:rsidRPr="00BE24B4">
              <w:rPr>
                <w:b/>
                <w:bCs/>
                <w:sz w:val="14"/>
                <w:szCs w:val="14"/>
                <w:lang w:val="en-US"/>
              </w:rPr>
              <w:t>hóa</w:t>
            </w:r>
            <w:proofErr w:type="spellEnd"/>
            <w:r w:rsidRPr="00BE24B4">
              <w:rPr>
                <w:b/>
                <w:bCs/>
                <w:sz w:val="14"/>
                <w:szCs w:val="14"/>
                <w:lang w:val="en-US"/>
              </w:rPr>
              <w:t xml:space="preserve"> </w:t>
            </w:r>
            <w:proofErr w:type="spellStart"/>
            <w:r w:rsidRPr="00BE24B4">
              <w:rPr>
                <w:b/>
                <w:bCs/>
                <w:sz w:val="14"/>
                <w:szCs w:val="14"/>
                <w:lang w:val="en-US"/>
              </w:rPr>
              <w:t>yêu</w:t>
            </w:r>
            <w:proofErr w:type="spellEnd"/>
            <w:r w:rsidRPr="00BE24B4">
              <w:rPr>
                <w:b/>
                <w:bCs/>
                <w:sz w:val="14"/>
                <w:szCs w:val="14"/>
                <w:lang w:val="en-US"/>
              </w:rPr>
              <w:t xml:space="preserve"> </w:t>
            </w:r>
            <w:proofErr w:type="spellStart"/>
            <w:r w:rsidRPr="00BE24B4">
              <w:rPr>
                <w:b/>
                <w:bCs/>
                <w:sz w:val="14"/>
                <w:szCs w:val="14"/>
                <w:lang w:val="en-US"/>
              </w:rPr>
              <w:t>cầu</w:t>
            </w:r>
            <w:proofErr w:type="spellEnd"/>
          </w:p>
        </w:tc>
        <w:tc>
          <w:tcPr>
            <w:tcW w:w="688" w:type="dxa"/>
            <w:tcBorders>
              <w:top w:val="nil"/>
              <w:left w:val="nil"/>
              <w:bottom w:val="single" w:sz="4" w:space="0" w:color="auto"/>
              <w:right w:val="single" w:sz="4" w:space="0" w:color="auto"/>
            </w:tcBorders>
            <w:shd w:val="clear" w:color="auto" w:fill="D9D9D9" w:themeFill="background1" w:themeFillShade="D9"/>
            <w:vAlign w:val="center"/>
            <w:hideMark/>
          </w:tcPr>
          <w:p w14:paraId="064E4743" w14:textId="77777777" w:rsidR="00C37804" w:rsidRPr="00BE24B4" w:rsidRDefault="00C37804" w:rsidP="002F3D44">
            <w:pPr>
              <w:jc w:val="center"/>
              <w:rPr>
                <w:b/>
                <w:bCs/>
                <w:sz w:val="14"/>
                <w:szCs w:val="14"/>
                <w:lang w:val="en-US"/>
              </w:rPr>
            </w:pPr>
            <w:proofErr w:type="spellStart"/>
            <w:r w:rsidRPr="00BE24B4">
              <w:rPr>
                <w:b/>
                <w:bCs/>
                <w:sz w:val="14"/>
                <w:szCs w:val="14"/>
                <w:lang w:val="en-US"/>
              </w:rPr>
              <w:t>Tên</w:t>
            </w:r>
            <w:proofErr w:type="spellEnd"/>
            <w:r w:rsidRPr="00BE24B4">
              <w:rPr>
                <w:b/>
                <w:bCs/>
                <w:sz w:val="14"/>
                <w:szCs w:val="14"/>
                <w:lang w:val="en-US"/>
              </w:rPr>
              <w:t xml:space="preserve"> </w:t>
            </w:r>
            <w:proofErr w:type="spellStart"/>
            <w:r w:rsidRPr="00BE24B4">
              <w:rPr>
                <w:b/>
                <w:bCs/>
                <w:sz w:val="14"/>
                <w:szCs w:val="14"/>
                <w:lang w:val="en-US"/>
              </w:rPr>
              <w:t>thương</w:t>
            </w:r>
            <w:proofErr w:type="spellEnd"/>
            <w:r w:rsidRPr="00BE24B4">
              <w:rPr>
                <w:b/>
                <w:bCs/>
                <w:sz w:val="14"/>
                <w:szCs w:val="14"/>
                <w:lang w:val="en-US"/>
              </w:rPr>
              <w:t xml:space="preserve"> </w:t>
            </w:r>
            <w:proofErr w:type="spellStart"/>
            <w:r w:rsidRPr="00BE24B4">
              <w:rPr>
                <w:b/>
                <w:bCs/>
                <w:sz w:val="14"/>
                <w:szCs w:val="14"/>
                <w:lang w:val="en-US"/>
              </w:rPr>
              <w:t>mại</w:t>
            </w:r>
            <w:proofErr w:type="spellEnd"/>
            <w:r w:rsidRPr="00BE24B4">
              <w:rPr>
                <w:b/>
                <w:bCs/>
                <w:sz w:val="14"/>
                <w:szCs w:val="14"/>
                <w:lang w:val="en-US"/>
              </w:rPr>
              <w:t xml:space="preserve"> (</w:t>
            </w:r>
            <w:proofErr w:type="spellStart"/>
            <w:r w:rsidRPr="00BE24B4">
              <w:rPr>
                <w:b/>
                <w:bCs/>
                <w:sz w:val="14"/>
                <w:szCs w:val="14"/>
                <w:lang w:val="en-US"/>
              </w:rPr>
              <w:t>nếu</w:t>
            </w:r>
            <w:proofErr w:type="spellEnd"/>
            <w:r w:rsidRPr="00BE24B4">
              <w:rPr>
                <w:b/>
                <w:bCs/>
                <w:sz w:val="14"/>
                <w:szCs w:val="14"/>
                <w:lang w:val="en-US"/>
              </w:rPr>
              <w:t xml:space="preserve"> </w:t>
            </w:r>
            <w:proofErr w:type="spellStart"/>
            <w:r w:rsidRPr="00BE24B4">
              <w:rPr>
                <w:b/>
                <w:bCs/>
                <w:sz w:val="14"/>
                <w:szCs w:val="14"/>
                <w:lang w:val="en-US"/>
              </w:rPr>
              <w:t>có</w:t>
            </w:r>
            <w:proofErr w:type="spellEnd"/>
            <w:r w:rsidRPr="00BE24B4">
              <w:rPr>
                <w:b/>
                <w:bCs/>
                <w:sz w:val="14"/>
                <w:szCs w:val="14"/>
                <w:lang w:val="en-US"/>
              </w:rPr>
              <w:t>)</w:t>
            </w:r>
          </w:p>
        </w:tc>
        <w:tc>
          <w:tcPr>
            <w:tcW w:w="537" w:type="dxa"/>
            <w:tcBorders>
              <w:top w:val="nil"/>
              <w:left w:val="nil"/>
              <w:bottom w:val="single" w:sz="4" w:space="0" w:color="auto"/>
              <w:right w:val="single" w:sz="4" w:space="0" w:color="auto"/>
            </w:tcBorders>
            <w:shd w:val="clear" w:color="auto" w:fill="D9D9D9" w:themeFill="background1" w:themeFillShade="D9"/>
            <w:vAlign w:val="center"/>
            <w:hideMark/>
          </w:tcPr>
          <w:p w14:paraId="041095B5" w14:textId="77777777" w:rsidR="00C37804" w:rsidRPr="00BE24B4" w:rsidRDefault="00C37804" w:rsidP="002F3D44">
            <w:pPr>
              <w:jc w:val="center"/>
              <w:rPr>
                <w:b/>
                <w:bCs/>
                <w:sz w:val="14"/>
                <w:szCs w:val="14"/>
                <w:lang w:val="en-US"/>
              </w:rPr>
            </w:pPr>
            <w:proofErr w:type="spellStart"/>
            <w:r w:rsidRPr="00BE24B4">
              <w:rPr>
                <w:b/>
                <w:bCs/>
                <w:sz w:val="14"/>
                <w:szCs w:val="14"/>
                <w:lang w:val="en-US"/>
              </w:rPr>
              <w:t>Tính</w:t>
            </w:r>
            <w:proofErr w:type="spellEnd"/>
            <w:r w:rsidRPr="00BE24B4">
              <w:rPr>
                <w:b/>
                <w:bCs/>
                <w:sz w:val="14"/>
                <w:szCs w:val="14"/>
                <w:lang w:val="en-US"/>
              </w:rPr>
              <w:t xml:space="preserve"> </w:t>
            </w:r>
            <w:proofErr w:type="spellStart"/>
            <w:r w:rsidRPr="00BE24B4">
              <w:rPr>
                <w:b/>
                <w:bCs/>
                <w:sz w:val="14"/>
                <w:szCs w:val="14"/>
                <w:lang w:val="en-US"/>
              </w:rPr>
              <w:t>năng</w:t>
            </w:r>
            <w:proofErr w:type="spellEnd"/>
            <w:r w:rsidRPr="00BE24B4">
              <w:rPr>
                <w:b/>
                <w:bCs/>
                <w:sz w:val="14"/>
                <w:szCs w:val="14"/>
                <w:lang w:val="en-US"/>
              </w:rPr>
              <w:t xml:space="preserve"> </w:t>
            </w:r>
            <w:proofErr w:type="spellStart"/>
            <w:r w:rsidRPr="00BE24B4">
              <w:rPr>
                <w:b/>
                <w:bCs/>
                <w:sz w:val="14"/>
                <w:szCs w:val="14"/>
                <w:lang w:val="en-US"/>
              </w:rPr>
              <w:t>kỹ</w:t>
            </w:r>
            <w:proofErr w:type="spellEnd"/>
            <w:r w:rsidRPr="00BE24B4">
              <w:rPr>
                <w:b/>
                <w:bCs/>
                <w:sz w:val="14"/>
                <w:szCs w:val="14"/>
                <w:lang w:val="en-US"/>
              </w:rPr>
              <w:t xml:space="preserve"> </w:t>
            </w:r>
            <w:proofErr w:type="spellStart"/>
            <w:r w:rsidRPr="00BE24B4">
              <w:rPr>
                <w:b/>
                <w:bCs/>
                <w:sz w:val="14"/>
                <w:szCs w:val="14"/>
                <w:lang w:val="en-US"/>
              </w:rPr>
              <w:t>thuật</w:t>
            </w:r>
            <w:proofErr w:type="spellEnd"/>
          </w:p>
        </w:tc>
        <w:tc>
          <w:tcPr>
            <w:tcW w:w="488" w:type="dxa"/>
            <w:tcBorders>
              <w:top w:val="nil"/>
              <w:left w:val="nil"/>
              <w:bottom w:val="single" w:sz="4" w:space="0" w:color="auto"/>
              <w:right w:val="single" w:sz="4" w:space="0" w:color="auto"/>
            </w:tcBorders>
            <w:shd w:val="clear" w:color="auto" w:fill="D9D9D9" w:themeFill="background1" w:themeFillShade="D9"/>
            <w:vAlign w:val="center"/>
            <w:hideMark/>
          </w:tcPr>
          <w:p w14:paraId="0B4BF55B" w14:textId="77777777" w:rsidR="00C37804" w:rsidRPr="00BE24B4" w:rsidRDefault="00C37804" w:rsidP="002F3D44">
            <w:pPr>
              <w:jc w:val="center"/>
              <w:rPr>
                <w:b/>
                <w:bCs/>
                <w:sz w:val="14"/>
                <w:szCs w:val="14"/>
                <w:lang w:val="en-US"/>
              </w:rPr>
            </w:pPr>
            <w:proofErr w:type="spellStart"/>
            <w:r w:rsidRPr="00BE24B4">
              <w:rPr>
                <w:b/>
                <w:bCs/>
                <w:sz w:val="14"/>
                <w:szCs w:val="14"/>
                <w:lang w:val="en-US"/>
              </w:rPr>
              <w:t>Đơn</w:t>
            </w:r>
            <w:proofErr w:type="spellEnd"/>
            <w:r w:rsidRPr="00BE24B4">
              <w:rPr>
                <w:b/>
                <w:bCs/>
                <w:sz w:val="14"/>
                <w:szCs w:val="14"/>
                <w:lang w:val="en-US"/>
              </w:rPr>
              <w:t xml:space="preserve"> </w:t>
            </w:r>
            <w:proofErr w:type="spellStart"/>
            <w:r w:rsidRPr="00BE24B4">
              <w:rPr>
                <w:b/>
                <w:bCs/>
                <w:sz w:val="14"/>
                <w:szCs w:val="14"/>
                <w:lang w:val="en-US"/>
              </w:rPr>
              <w:t>vị</w:t>
            </w:r>
            <w:proofErr w:type="spellEnd"/>
            <w:r w:rsidRPr="00BE24B4">
              <w:rPr>
                <w:b/>
                <w:bCs/>
                <w:sz w:val="14"/>
                <w:szCs w:val="14"/>
                <w:lang w:val="en-US"/>
              </w:rPr>
              <w:t xml:space="preserve"> </w:t>
            </w:r>
            <w:proofErr w:type="spellStart"/>
            <w:r w:rsidRPr="00BE24B4">
              <w:rPr>
                <w:b/>
                <w:bCs/>
                <w:sz w:val="14"/>
                <w:szCs w:val="14"/>
                <w:lang w:val="en-US"/>
              </w:rPr>
              <w:t>tính</w:t>
            </w:r>
            <w:proofErr w:type="spellEnd"/>
          </w:p>
        </w:tc>
        <w:tc>
          <w:tcPr>
            <w:tcW w:w="664" w:type="dxa"/>
            <w:tcBorders>
              <w:top w:val="nil"/>
              <w:left w:val="nil"/>
              <w:bottom w:val="single" w:sz="4" w:space="0" w:color="auto"/>
              <w:right w:val="single" w:sz="4" w:space="0" w:color="auto"/>
            </w:tcBorders>
            <w:shd w:val="clear" w:color="auto" w:fill="D9D9D9" w:themeFill="background1" w:themeFillShade="D9"/>
            <w:vAlign w:val="center"/>
            <w:hideMark/>
          </w:tcPr>
          <w:p w14:paraId="7C106B2A" w14:textId="77777777" w:rsidR="00C37804" w:rsidRPr="00BE24B4" w:rsidRDefault="00C37804" w:rsidP="002F3D44">
            <w:pPr>
              <w:jc w:val="center"/>
              <w:rPr>
                <w:b/>
                <w:bCs/>
                <w:sz w:val="14"/>
                <w:szCs w:val="14"/>
                <w:lang w:val="en-US"/>
              </w:rPr>
            </w:pPr>
            <w:proofErr w:type="spellStart"/>
            <w:r w:rsidRPr="00BE24B4">
              <w:rPr>
                <w:b/>
                <w:bCs/>
                <w:sz w:val="14"/>
                <w:szCs w:val="14"/>
                <w:lang w:val="en-US"/>
              </w:rPr>
              <w:t>Tên</w:t>
            </w:r>
            <w:proofErr w:type="spellEnd"/>
            <w:r w:rsidRPr="00BE24B4">
              <w:rPr>
                <w:b/>
                <w:bCs/>
                <w:sz w:val="14"/>
                <w:szCs w:val="14"/>
                <w:lang w:val="en-US"/>
              </w:rPr>
              <w:t xml:space="preserve"> </w:t>
            </w:r>
            <w:proofErr w:type="spellStart"/>
            <w:r w:rsidRPr="00BE24B4">
              <w:rPr>
                <w:b/>
                <w:bCs/>
                <w:sz w:val="14"/>
                <w:szCs w:val="14"/>
                <w:lang w:val="en-US"/>
              </w:rPr>
              <w:t>thương</w:t>
            </w:r>
            <w:proofErr w:type="spellEnd"/>
            <w:r w:rsidRPr="00BE24B4">
              <w:rPr>
                <w:b/>
                <w:bCs/>
                <w:sz w:val="14"/>
                <w:szCs w:val="14"/>
                <w:lang w:val="en-US"/>
              </w:rPr>
              <w:t xml:space="preserve"> </w:t>
            </w:r>
            <w:proofErr w:type="spellStart"/>
            <w:r w:rsidRPr="00BE24B4">
              <w:rPr>
                <w:b/>
                <w:bCs/>
                <w:sz w:val="14"/>
                <w:szCs w:val="14"/>
                <w:lang w:val="en-US"/>
              </w:rPr>
              <w:t>mại</w:t>
            </w:r>
            <w:proofErr w:type="spellEnd"/>
          </w:p>
        </w:tc>
        <w:tc>
          <w:tcPr>
            <w:tcW w:w="591" w:type="dxa"/>
            <w:tcBorders>
              <w:top w:val="nil"/>
              <w:left w:val="nil"/>
              <w:bottom w:val="single" w:sz="4" w:space="0" w:color="auto"/>
              <w:right w:val="single" w:sz="4" w:space="0" w:color="auto"/>
            </w:tcBorders>
            <w:shd w:val="clear" w:color="auto" w:fill="D9D9D9" w:themeFill="background1" w:themeFillShade="D9"/>
            <w:vAlign w:val="center"/>
            <w:hideMark/>
          </w:tcPr>
          <w:p w14:paraId="1CEC128F" w14:textId="77777777" w:rsidR="00C37804" w:rsidRPr="00BE24B4" w:rsidRDefault="00C37804" w:rsidP="002F3D44">
            <w:pPr>
              <w:jc w:val="center"/>
              <w:rPr>
                <w:b/>
                <w:bCs/>
                <w:sz w:val="14"/>
                <w:szCs w:val="14"/>
                <w:lang w:val="en-US"/>
              </w:rPr>
            </w:pPr>
            <w:proofErr w:type="spellStart"/>
            <w:r w:rsidRPr="00BE24B4">
              <w:rPr>
                <w:b/>
                <w:bCs/>
                <w:sz w:val="14"/>
                <w:szCs w:val="14"/>
                <w:lang w:val="en-US"/>
              </w:rPr>
              <w:t>Ký</w:t>
            </w:r>
            <w:proofErr w:type="spellEnd"/>
            <w:r w:rsidRPr="00BE24B4">
              <w:rPr>
                <w:b/>
                <w:bCs/>
                <w:sz w:val="14"/>
                <w:szCs w:val="14"/>
                <w:lang w:val="en-US"/>
              </w:rPr>
              <w:t xml:space="preserve"> </w:t>
            </w:r>
            <w:proofErr w:type="spellStart"/>
            <w:r w:rsidRPr="00BE24B4">
              <w:rPr>
                <w:b/>
                <w:bCs/>
                <w:sz w:val="14"/>
                <w:szCs w:val="14"/>
                <w:lang w:val="en-US"/>
              </w:rPr>
              <w:t>mã</w:t>
            </w:r>
            <w:proofErr w:type="spellEnd"/>
            <w:r w:rsidRPr="00BE24B4">
              <w:rPr>
                <w:b/>
                <w:bCs/>
                <w:sz w:val="14"/>
                <w:szCs w:val="14"/>
                <w:lang w:val="en-US"/>
              </w:rPr>
              <w:t xml:space="preserve"> </w:t>
            </w:r>
            <w:proofErr w:type="spellStart"/>
            <w:r w:rsidRPr="00BE24B4">
              <w:rPr>
                <w:b/>
                <w:bCs/>
                <w:sz w:val="14"/>
                <w:szCs w:val="14"/>
                <w:lang w:val="en-US"/>
              </w:rPr>
              <w:t>hiệu</w:t>
            </w:r>
            <w:proofErr w:type="spellEnd"/>
            <w:r w:rsidRPr="00BE24B4">
              <w:rPr>
                <w:b/>
                <w:bCs/>
                <w:sz w:val="14"/>
                <w:szCs w:val="14"/>
                <w:lang w:val="en-US"/>
              </w:rPr>
              <w:t xml:space="preserve"> (</w:t>
            </w:r>
            <w:proofErr w:type="spellStart"/>
            <w:r w:rsidRPr="00BE24B4">
              <w:rPr>
                <w:b/>
                <w:bCs/>
                <w:sz w:val="14"/>
                <w:szCs w:val="14"/>
                <w:lang w:val="en-US"/>
              </w:rPr>
              <w:t>nếu</w:t>
            </w:r>
            <w:proofErr w:type="spellEnd"/>
            <w:r w:rsidRPr="00BE24B4">
              <w:rPr>
                <w:b/>
                <w:bCs/>
                <w:sz w:val="14"/>
                <w:szCs w:val="14"/>
                <w:lang w:val="en-US"/>
              </w:rPr>
              <w:t xml:space="preserve"> </w:t>
            </w:r>
            <w:proofErr w:type="spellStart"/>
            <w:r w:rsidRPr="00BE24B4">
              <w:rPr>
                <w:b/>
                <w:bCs/>
                <w:sz w:val="14"/>
                <w:szCs w:val="14"/>
                <w:lang w:val="en-US"/>
              </w:rPr>
              <w:t>có</w:t>
            </w:r>
            <w:proofErr w:type="spellEnd"/>
            <w:r w:rsidRPr="00BE24B4">
              <w:rPr>
                <w:b/>
                <w:bCs/>
                <w:sz w:val="14"/>
                <w:szCs w:val="14"/>
                <w:lang w:val="en-US"/>
              </w:rPr>
              <w:t>)</w:t>
            </w:r>
          </w:p>
        </w:tc>
        <w:tc>
          <w:tcPr>
            <w:tcW w:w="545" w:type="dxa"/>
            <w:tcBorders>
              <w:top w:val="nil"/>
              <w:left w:val="nil"/>
              <w:bottom w:val="single" w:sz="4" w:space="0" w:color="auto"/>
              <w:right w:val="single" w:sz="4" w:space="0" w:color="auto"/>
            </w:tcBorders>
            <w:shd w:val="clear" w:color="auto" w:fill="D9D9D9" w:themeFill="background1" w:themeFillShade="D9"/>
            <w:vAlign w:val="center"/>
            <w:hideMark/>
          </w:tcPr>
          <w:p w14:paraId="2790CBCC" w14:textId="77777777" w:rsidR="00C37804" w:rsidRPr="00BE24B4" w:rsidRDefault="00C37804" w:rsidP="002F3D44">
            <w:pPr>
              <w:jc w:val="center"/>
              <w:rPr>
                <w:b/>
                <w:bCs/>
                <w:sz w:val="14"/>
                <w:szCs w:val="14"/>
                <w:lang w:val="en-US"/>
              </w:rPr>
            </w:pPr>
            <w:proofErr w:type="spellStart"/>
            <w:r w:rsidRPr="00BE24B4">
              <w:rPr>
                <w:b/>
                <w:bCs/>
                <w:sz w:val="14"/>
                <w:szCs w:val="14"/>
                <w:lang w:val="en-US"/>
              </w:rPr>
              <w:t>Nhãn</w:t>
            </w:r>
            <w:proofErr w:type="spellEnd"/>
            <w:r w:rsidRPr="00BE24B4">
              <w:rPr>
                <w:b/>
                <w:bCs/>
                <w:sz w:val="14"/>
                <w:szCs w:val="14"/>
                <w:lang w:val="en-US"/>
              </w:rPr>
              <w:t xml:space="preserve"> </w:t>
            </w:r>
            <w:proofErr w:type="spellStart"/>
            <w:r w:rsidRPr="00BE24B4">
              <w:rPr>
                <w:b/>
                <w:bCs/>
                <w:sz w:val="14"/>
                <w:szCs w:val="14"/>
                <w:lang w:val="en-US"/>
              </w:rPr>
              <w:t>hiệu</w:t>
            </w:r>
            <w:proofErr w:type="spellEnd"/>
          </w:p>
        </w:tc>
        <w:tc>
          <w:tcPr>
            <w:tcW w:w="522" w:type="dxa"/>
            <w:tcBorders>
              <w:top w:val="nil"/>
              <w:left w:val="nil"/>
              <w:bottom w:val="single" w:sz="4" w:space="0" w:color="auto"/>
              <w:right w:val="single" w:sz="4" w:space="0" w:color="auto"/>
            </w:tcBorders>
            <w:shd w:val="clear" w:color="auto" w:fill="D9D9D9" w:themeFill="background1" w:themeFillShade="D9"/>
            <w:vAlign w:val="center"/>
            <w:hideMark/>
          </w:tcPr>
          <w:p w14:paraId="78E70E66" w14:textId="77777777" w:rsidR="00C37804" w:rsidRPr="00BE24B4" w:rsidRDefault="00C37804" w:rsidP="002F3D44">
            <w:pPr>
              <w:jc w:val="center"/>
              <w:rPr>
                <w:b/>
                <w:bCs/>
                <w:sz w:val="14"/>
                <w:szCs w:val="14"/>
                <w:lang w:val="en-US"/>
              </w:rPr>
            </w:pPr>
            <w:proofErr w:type="spellStart"/>
            <w:r w:rsidRPr="00BE24B4">
              <w:rPr>
                <w:b/>
                <w:bCs/>
                <w:sz w:val="14"/>
                <w:szCs w:val="14"/>
                <w:lang w:val="en-US"/>
              </w:rPr>
              <w:t>Tên</w:t>
            </w:r>
            <w:proofErr w:type="spellEnd"/>
            <w:r w:rsidRPr="00BE24B4">
              <w:rPr>
                <w:b/>
                <w:bCs/>
                <w:sz w:val="14"/>
                <w:szCs w:val="14"/>
                <w:lang w:val="en-US"/>
              </w:rPr>
              <w:t xml:space="preserve"> </w:t>
            </w:r>
            <w:proofErr w:type="spellStart"/>
            <w:r w:rsidRPr="00BE24B4">
              <w:rPr>
                <w:b/>
                <w:bCs/>
                <w:sz w:val="14"/>
                <w:szCs w:val="14"/>
                <w:lang w:val="en-US"/>
              </w:rPr>
              <w:t>cơ</w:t>
            </w:r>
            <w:proofErr w:type="spellEnd"/>
            <w:r w:rsidRPr="00BE24B4">
              <w:rPr>
                <w:b/>
                <w:bCs/>
                <w:sz w:val="14"/>
                <w:szCs w:val="14"/>
                <w:lang w:val="en-US"/>
              </w:rPr>
              <w:t xml:space="preserve"> </w:t>
            </w:r>
            <w:proofErr w:type="spellStart"/>
            <w:r w:rsidRPr="00BE24B4">
              <w:rPr>
                <w:b/>
                <w:bCs/>
                <w:sz w:val="14"/>
                <w:szCs w:val="14"/>
                <w:lang w:val="en-US"/>
              </w:rPr>
              <w:t>sở</w:t>
            </w:r>
            <w:proofErr w:type="spellEnd"/>
            <w:r w:rsidRPr="00BE24B4">
              <w:rPr>
                <w:b/>
                <w:bCs/>
                <w:sz w:val="14"/>
                <w:szCs w:val="14"/>
                <w:lang w:val="en-US"/>
              </w:rPr>
              <w:t xml:space="preserve"> </w:t>
            </w:r>
            <w:proofErr w:type="spellStart"/>
            <w:r w:rsidRPr="00BE24B4">
              <w:rPr>
                <w:b/>
                <w:bCs/>
                <w:sz w:val="14"/>
                <w:szCs w:val="14"/>
                <w:lang w:val="en-US"/>
              </w:rPr>
              <w:t>sản</w:t>
            </w:r>
            <w:proofErr w:type="spellEnd"/>
            <w:r w:rsidRPr="00BE24B4">
              <w:rPr>
                <w:b/>
                <w:bCs/>
                <w:sz w:val="14"/>
                <w:szCs w:val="14"/>
                <w:lang w:val="en-US"/>
              </w:rPr>
              <w:t xml:space="preserve"> </w:t>
            </w:r>
            <w:proofErr w:type="spellStart"/>
            <w:r w:rsidRPr="00BE24B4">
              <w:rPr>
                <w:b/>
                <w:bCs/>
                <w:sz w:val="14"/>
                <w:szCs w:val="14"/>
                <w:lang w:val="en-US"/>
              </w:rPr>
              <w:t>xuất</w:t>
            </w:r>
            <w:proofErr w:type="spellEnd"/>
          </w:p>
        </w:tc>
        <w:tc>
          <w:tcPr>
            <w:tcW w:w="543" w:type="dxa"/>
            <w:tcBorders>
              <w:top w:val="nil"/>
              <w:left w:val="nil"/>
              <w:bottom w:val="single" w:sz="4" w:space="0" w:color="auto"/>
              <w:right w:val="single" w:sz="4" w:space="0" w:color="auto"/>
            </w:tcBorders>
            <w:shd w:val="clear" w:color="auto" w:fill="D9D9D9" w:themeFill="background1" w:themeFillShade="D9"/>
            <w:vAlign w:val="center"/>
            <w:hideMark/>
          </w:tcPr>
          <w:p w14:paraId="53204F39" w14:textId="77777777" w:rsidR="00C37804" w:rsidRPr="00BE24B4" w:rsidRDefault="00C37804" w:rsidP="002F3D44">
            <w:pPr>
              <w:jc w:val="center"/>
              <w:rPr>
                <w:b/>
                <w:bCs/>
                <w:sz w:val="14"/>
                <w:szCs w:val="14"/>
                <w:lang w:val="en-US"/>
              </w:rPr>
            </w:pPr>
            <w:proofErr w:type="spellStart"/>
            <w:r w:rsidRPr="00BE24B4">
              <w:rPr>
                <w:b/>
                <w:bCs/>
                <w:sz w:val="14"/>
                <w:szCs w:val="14"/>
                <w:lang w:val="en-US"/>
              </w:rPr>
              <w:t>Nước</w:t>
            </w:r>
            <w:proofErr w:type="spellEnd"/>
            <w:r w:rsidRPr="00BE24B4">
              <w:rPr>
                <w:b/>
                <w:bCs/>
                <w:sz w:val="14"/>
                <w:szCs w:val="14"/>
                <w:lang w:val="en-US"/>
              </w:rPr>
              <w:t xml:space="preserve"> </w:t>
            </w:r>
            <w:proofErr w:type="spellStart"/>
            <w:r w:rsidRPr="00BE24B4">
              <w:rPr>
                <w:b/>
                <w:bCs/>
                <w:sz w:val="14"/>
                <w:szCs w:val="14"/>
                <w:lang w:val="en-US"/>
              </w:rPr>
              <w:t>sản</w:t>
            </w:r>
            <w:proofErr w:type="spellEnd"/>
            <w:r w:rsidRPr="00BE24B4">
              <w:rPr>
                <w:b/>
                <w:bCs/>
                <w:sz w:val="14"/>
                <w:szCs w:val="14"/>
                <w:lang w:val="en-US"/>
              </w:rPr>
              <w:t xml:space="preserve"> </w:t>
            </w:r>
            <w:proofErr w:type="spellStart"/>
            <w:r w:rsidRPr="00BE24B4">
              <w:rPr>
                <w:b/>
                <w:bCs/>
                <w:sz w:val="14"/>
                <w:szCs w:val="14"/>
                <w:lang w:val="en-US"/>
              </w:rPr>
              <w:t>xuất</w:t>
            </w:r>
            <w:proofErr w:type="spellEnd"/>
          </w:p>
        </w:tc>
        <w:tc>
          <w:tcPr>
            <w:tcW w:w="522" w:type="dxa"/>
            <w:tcBorders>
              <w:top w:val="nil"/>
              <w:left w:val="nil"/>
              <w:bottom w:val="single" w:sz="4" w:space="0" w:color="auto"/>
              <w:right w:val="single" w:sz="4" w:space="0" w:color="auto"/>
            </w:tcBorders>
            <w:shd w:val="clear" w:color="auto" w:fill="D9D9D9" w:themeFill="background1" w:themeFillShade="D9"/>
            <w:vAlign w:val="center"/>
            <w:hideMark/>
          </w:tcPr>
          <w:p w14:paraId="198C1467" w14:textId="77777777" w:rsidR="00C37804" w:rsidRPr="00BE24B4" w:rsidRDefault="00C37804" w:rsidP="002F3D44">
            <w:pPr>
              <w:jc w:val="center"/>
              <w:rPr>
                <w:b/>
                <w:bCs/>
                <w:sz w:val="14"/>
                <w:szCs w:val="14"/>
                <w:lang w:val="en-US"/>
              </w:rPr>
            </w:pPr>
            <w:proofErr w:type="spellStart"/>
            <w:r w:rsidRPr="00BE24B4">
              <w:rPr>
                <w:b/>
                <w:bCs/>
                <w:sz w:val="14"/>
                <w:szCs w:val="14"/>
                <w:lang w:val="en-US"/>
              </w:rPr>
              <w:t>Số</w:t>
            </w:r>
            <w:proofErr w:type="spellEnd"/>
            <w:r w:rsidRPr="00BE24B4">
              <w:rPr>
                <w:b/>
                <w:bCs/>
                <w:sz w:val="14"/>
                <w:szCs w:val="14"/>
                <w:lang w:val="en-US"/>
              </w:rPr>
              <w:t xml:space="preserve"> </w:t>
            </w:r>
            <w:proofErr w:type="spellStart"/>
            <w:r w:rsidRPr="00BE24B4">
              <w:rPr>
                <w:b/>
                <w:bCs/>
                <w:sz w:val="14"/>
                <w:szCs w:val="14"/>
                <w:lang w:val="en-US"/>
              </w:rPr>
              <w:t>lưu</w:t>
            </w:r>
            <w:proofErr w:type="spellEnd"/>
            <w:r w:rsidRPr="00BE24B4">
              <w:rPr>
                <w:b/>
                <w:bCs/>
                <w:sz w:val="14"/>
                <w:szCs w:val="14"/>
                <w:lang w:val="en-US"/>
              </w:rPr>
              <w:t xml:space="preserve"> </w:t>
            </w:r>
            <w:proofErr w:type="spellStart"/>
            <w:r w:rsidRPr="00BE24B4">
              <w:rPr>
                <w:b/>
                <w:bCs/>
                <w:sz w:val="14"/>
                <w:szCs w:val="14"/>
                <w:lang w:val="en-US"/>
              </w:rPr>
              <w:t>hành</w:t>
            </w:r>
            <w:proofErr w:type="spellEnd"/>
          </w:p>
        </w:tc>
        <w:tc>
          <w:tcPr>
            <w:tcW w:w="739" w:type="dxa"/>
            <w:tcBorders>
              <w:top w:val="nil"/>
              <w:left w:val="nil"/>
              <w:bottom w:val="single" w:sz="4" w:space="0" w:color="auto"/>
              <w:right w:val="single" w:sz="4" w:space="0" w:color="auto"/>
            </w:tcBorders>
            <w:shd w:val="clear" w:color="auto" w:fill="D9D9D9" w:themeFill="background1" w:themeFillShade="D9"/>
            <w:vAlign w:val="center"/>
            <w:hideMark/>
          </w:tcPr>
          <w:p w14:paraId="2DF76CF7" w14:textId="77777777" w:rsidR="00C37804" w:rsidRPr="00BE24B4" w:rsidRDefault="00C37804" w:rsidP="002F3D44">
            <w:pPr>
              <w:jc w:val="center"/>
              <w:rPr>
                <w:b/>
                <w:bCs/>
                <w:sz w:val="14"/>
                <w:szCs w:val="14"/>
                <w:lang w:val="en-US"/>
              </w:rPr>
            </w:pPr>
            <w:proofErr w:type="spellStart"/>
            <w:r w:rsidRPr="00BE24B4">
              <w:rPr>
                <w:b/>
                <w:bCs/>
                <w:sz w:val="14"/>
                <w:szCs w:val="14"/>
                <w:lang w:val="en-US"/>
              </w:rPr>
              <w:t>Phân</w:t>
            </w:r>
            <w:proofErr w:type="spellEnd"/>
            <w:r w:rsidRPr="00BE24B4">
              <w:rPr>
                <w:b/>
                <w:bCs/>
                <w:sz w:val="14"/>
                <w:szCs w:val="14"/>
                <w:lang w:val="en-US"/>
              </w:rPr>
              <w:t xml:space="preserve"> </w:t>
            </w:r>
            <w:proofErr w:type="spellStart"/>
            <w:r w:rsidRPr="00BE24B4">
              <w:rPr>
                <w:b/>
                <w:bCs/>
                <w:sz w:val="14"/>
                <w:szCs w:val="14"/>
                <w:lang w:val="en-US"/>
              </w:rPr>
              <w:t>loại</w:t>
            </w:r>
            <w:proofErr w:type="spellEnd"/>
            <w:r w:rsidRPr="00BE24B4">
              <w:rPr>
                <w:b/>
                <w:bCs/>
                <w:sz w:val="14"/>
                <w:szCs w:val="14"/>
                <w:lang w:val="en-US"/>
              </w:rPr>
              <w:t xml:space="preserve"> TBYT, </w:t>
            </w:r>
            <w:proofErr w:type="spellStart"/>
            <w:r w:rsidRPr="00BE24B4">
              <w:rPr>
                <w:b/>
                <w:bCs/>
                <w:sz w:val="14"/>
                <w:szCs w:val="14"/>
                <w:lang w:val="en-US"/>
              </w:rPr>
              <w:t>Số</w:t>
            </w:r>
            <w:proofErr w:type="spellEnd"/>
            <w:r w:rsidRPr="00BE24B4">
              <w:rPr>
                <w:b/>
                <w:bCs/>
                <w:sz w:val="14"/>
                <w:szCs w:val="14"/>
                <w:lang w:val="en-US"/>
              </w:rPr>
              <w:t xml:space="preserve">, </w:t>
            </w:r>
            <w:proofErr w:type="spellStart"/>
            <w:r w:rsidRPr="00BE24B4">
              <w:rPr>
                <w:b/>
                <w:bCs/>
                <w:sz w:val="14"/>
                <w:szCs w:val="14"/>
                <w:lang w:val="en-US"/>
              </w:rPr>
              <w:t>ngày</w:t>
            </w:r>
            <w:proofErr w:type="spellEnd"/>
            <w:r w:rsidRPr="00BE24B4">
              <w:rPr>
                <w:b/>
                <w:bCs/>
                <w:sz w:val="14"/>
                <w:szCs w:val="14"/>
                <w:lang w:val="en-US"/>
              </w:rPr>
              <w:t xml:space="preserve"> </w:t>
            </w:r>
            <w:proofErr w:type="spellStart"/>
            <w:r w:rsidRPr="00BE24B4">
              <w:rPr>
                <w:b/>
                <w:bCs/>
                <w:sz w:val="14"/>
                <w:szCs w:val="14"/>
                <w:lang w:val="en-US"/>
              </w:rPr>
              <w:t>cấp</w:t>
            </w:r>
            <w:proofErr w:type="spellEnd"/>
            <w:r w:rsidRPr="00BE24B4">
              <w:rPr>
                <w:b/>
                <w:bCs/>
                <w:sz w:val="14"/>
                <w:szCs w:val="14"/>
                <w:lang w:val="en-US"/>
              </w:rPr>
              <w:t xml:space="preserve">, </w:t>
            </w:r>
            <w:proofErr w:type="spellStart"/>
            <w:r w:rsidRPr="00BE24B4">
              <w:rPr>
                <w:b/>
                <w:bCs/>
                <w:sz w:val="14"/>
                <w:szCs w:val="14"/>
                <w:lang w:val="en-US"/>
              </w:rPr>
              <w:t>tổ</w:t>
            </w:r>
            <w:proofErr w:type="spellEnd"/>
            <w:r w:rsidRPr="00BE24B4">
              <w:rPr>
                <w:b/>
                <w:bCs/>
                <w:sz w:val="14"/>
                <w:szCs w:val="14"/>
                <w:lang w:val="en-US"/>
              </w:rPr>
              <w:t xml:space="preserve"> </w:t>
            </w:r>
            <w:proofErr w:type="spellStart"/>
            <w:r w:rsidRPr="00BE24B4">
              <w:rPr>
                <w:b/>
                <w:bCs/>
                <w:sz w:val="14"/>
                <w:szCs w:val="14"/>
                <w:lang w:val="en-US"/>
              </w:rPr>
              <w:t>chức</w:t>
            </w:r>
            <w:proofErr w:type="spellEnd"/>
            <w:r w:rsidRPr="00BE24B4">
              <w:rPr>
                <w:b/>
                <w:bCs/>
                <w:sz w:val="14"/>
                <w:szCs w:val="14"/>
                <w:lang w:val="en-US"/>
              </w:rPr>
              <w:t xml:space="preserve"> </w:t>
            </w:r>
            <w:proofErr w:type="spellStart"/>
            <w:r w:rsidRPr="00BE24B4">
              <w:rPr>
                <w:b/>
                <w:bCs/>
                <w:sz w:val="14"/>
                <w:szCs w:val="14"/>
                <w:lang w:val="en-US"/>
              </w:rPr>
              <w:t>cấp</w:t>
            </w:r>
            <w:proofErr w:type="spellEnd"/>
            <w:r w:rsidRPr="00BE24B4">
              <w:rPr>
                <w:b/>
                <w:bCs/>
                <w:sz w:val="14"/>
                <w:szCs w:val="14"/>
                <w:lang w:val="en-US"/>
              </w:rPr>
              <w:t xml:space="preserve"> </w:t>
            </w:r>
            <w:proofErr w:type="spellStart"/>
            <w:r w:rsidRPr="00BE24B4">
              <w:rPr>
                <w:b/>
                <w:bCs/>
                <w:sz w:val="14"/>
                <w:szCs w:val="14"/>
                <w:lang w:val="en-US"/>
              </w:rPr>
              <w:t>Bảng</w:t>
            </w:r>
            <w:proofErr w:type="spellEnd"/>
            <w:r w:rsidRPr="00BE24B4">
              <w:rPr>
                <w:b/>
                <w:bCs/>
                <w:sz w:val="14"/>
                <w:szCs w:val="14"/>
                <w:lang w:val="en-US"/>
              </w:rPr>
              <w:t xml:space="preserve"> </w:t>
            </w:r>
            <w:proofErr w:type="spellStart"/>
            <w:r w:rsidRPr="00BE24B4">
              <w:rPr>
                <w:b/>
                <w:bCs/>
                <w:sz w:val="14"/>
                <w:szCs w:val="14"/>
                <w:lang w:val="en-US"/>
              </w:rPr>
              <w:t>phân</w:t>
            </w:r>
            <w:proofErr w:type="spellEnd"/>
            <w:r w:rsidRPr="00BE24B4">
              <w:rPr>
                <w:b/>
                <w:bCs/>
                <w:sz w:val="14"/>
                <w:szCs w:val="14"/>
                <w:lang w:val="en-US"/>
              </w:rPr>
              <w:t xml:space="preserve"> </w:t>
            </w:r>
            <w:proofErr w:type="spellStart"/>
            <w:r w:rsidRPr="00BE24B4">
              <w:rPr>
                <w:b/>
                <w:bCs/>
                <w:sz w:val="14"/>
                <w:szCs w:val="14"/>
                <w:lang w:val="en-US"/>
              </w:rPr>
              <w:t>loại</w:t>
            </w:r>
            <w:proofErr w:type="spellEnd"/>
          </w:p>
        </w:tc>
        <w:tc>
          <w:tcPr>
            <w:tcW w:w="616" w:type="dxa"/>
            <w:tcBorders>
              <w:top w:val="nil"/>
              <w:left w:val="nil"/>
              <w:bottom w:val="single" w:sz="4" w:space="0" w:color="auto"/>
              <w:right w:val="single" w:sz="4" w:space="0" w:color="auto"/>
            </w:tcBorders>
            <w:shd w:val="clear" w:color="auto" w:fill="D9D9D9" w:themeFill="background1" w:themeFillShade="D9"/>
            <w:vAlign w:val="center"/>
            <w:hideMark/>
          </w:tcPr>
          <w:p w14:paraId="081C0664" w14:textId="77777777" w:rsidR="00C37804" w:rsidRPr="00BE24B4" w:rsidRDefault="00C37804" w:rsidP="002F3D44">
            <w:pPr>
              <w:jc w:val="center"/>
              <w:rPr>
                <w:b/>
                <w:bCs/>
                <w:sz w:val="14"/>
                <w:szCs w:val="14"/>
                <w:lang w:val="en-US"/>
              </w:rPr>
            </w:pPr>
            <w:proofErr w:type="spellStart"/>
            <w:r w:rsidRPr="00BE24B4">
              <w:rPr>
                <w:b/>
                <w:bCs/>
                <w:sz w:val="14"/>
                <w:szCs w:val="14"/>
                <w:lang w:val="en-US"/>
              </w:rPr>
              <w:t>Tính</w:t>
            </w:r>
            <w:proofErr w:type="spellEnd"/>
            <w:r w:rsidRPr="00BE24B4">
              <w:rPr>
                <w:b/>
                <w:bCs/>
                <w:sz w:val="14"/>
                <w:szCs w:val="14"/>
                <w:lang w:val="en-US"/>
              </w:rPr>
              <w:t xml:space="preserve"> </w:t>
            </w:r>
            <w:proofErr w:type="spellStart"/>
            <w:r w:rsidRPr="00BE24B4">
              <w:rPr>
                <w:b/>
                <w:bCs/>
                <w:sz w:val="14"/>
                <w:szCs w:val="14"/>
                <w:lang w:val="en-US"/>
              </w:rPr>
              <w:t>năng</w:t>
            </w:r>
            <w:proofErr w:type="spellEnd"/>
            <w:r w:rsidRPr="00BE24B4">
              <w:rPr>
                <w:b/>
                <w:bCs/>
                <w:sz w:val="14"/>
                <w:szCs w:val="14"/>
                <w:lang w:val="en-US"/>
              </w:rPr>
              <w:t xml:space="preserve"> </w:t>
            </w:r>
            <w:proofErr w:type="spellStart"/>
            <w:r w:rsidRPr="00BE24B4">
              <w:rPr>
                <w:b/>
                <w:bCs/>
                <w:sz w:val="14"/>
                <w:szCs w:val="14"/>
                <w:lang w:val="en-US"/>
              </w:rPr>
              <w:t>kĩ</w:t>
            </w:r>
            <w:proofErr w:type="spellEnd"/>
            <w:r w:rsidRPr="00BE24B4">
              <w:rPr>
                <w:b/>
                <w:bCs/>
                <w:sz w:val="14"/>
                <w:szCs w:val="14"/>
                <w:lang w:val="en-US"/>
              </w:rPr>
              <w:t xml:space="preserve"> </w:t>
            </w:r>
            <w:proofErr w:type="spellStart"/>
            <w:r w:rsidRPr="00BE24B4">
              <w:rPr>
                <w:b/>
                <w:bCs/>
                <w:sz w:val="14"/>
                <w:szCs w:val="14"/>
                <w:lang w:val="en-US"/>
              </w:rPr>
              <w:t>thuật</w:t>
            </w:r>
            <w:proofErr w:type="spellEnd"/>
          </w:p>
        </w:tc>
        <w:tc>
          <w:tcPr>
            <w:tcW w:w="795" w:type="dxa"/>
            <w:tcBorders>
              <w:top w:val="nil"/>
              <w:left w:val="nil"/>
              <w:bottom w:val="single" w:sz="4" w:space="0" w:color="auto"/>
              <w:right w:val="single" w:sz="4" w:space="0" w:color="auto"/>
            </w:tcBorders>
            <w:shd w:val="clear" w:color="auto" w:fill="D9D9D9" w:themeFill="background1" w:themeFillShade="D9"/>
            <w:vAlign w:val="center"/>
            <w:hideMark/>
          </w:tcPr>
          <w:p w14:paraId="362DE8D2" w14:textId="77777777" w:rsidR="00C37804" w:rsidRPr="00BE24B4" w:rsidRDefault="00C37804" w:rsidP="002F3D44">
            <w:pPr>
              <w:jc w:val="center"/>
              <w:rPr>
                <w:b/>
                <w:bCs/>
                <w:sz w:val="14"/>
                <w:szCs w:val="14"/>
                <w:lang w:val="en-US"/>
              </w:rPr>
            </w:pPr>
            <w:proofErr w:type="spellStart"/>
            <w:r w:rsidRPr="00BE24B4">
              <w:rPr>
                <w:b/>
                <w:bCs/>
                <w:sz w:val="14"/>
                <w:szCs w:val="14"/>
                <w:lang w:val="en-US"/>
              </w:rPr>
              <w:t>Mã</w:t>
            </w:r>
            <w:proofErr w:type="spellEnd"/>
            <w:r w:rsidRPr="00BE24B4">
              <w:rPr>
                <w:b/>
                <w:bCs/>
                <w:sz w:val="14"/>
                <w:szCs w:val="14"/>
                <w:lang w:val="en-US"/>
              </w:rPr>
              <w:t xml:space="preserve"> </w:t>
            </w:r>
            <w:proofErr w:type="spellStart"/>
            <w:r w:rsidRPr="00BE24B4">
              <w:rPr>
                <w:b/>
                <w:bCs/>
                <w:sz w:val="14"/>
                <w:szCs w:val="14"/>
                <w:lang w:val="en-US"/>
              </w:rPr>
              <w:t>đăng</w:t>
            </w:r>
            <w:proofErr w:type="spellEnd"/>
            <w:r w:rsidRPr="00BE24B4">
              <w:rPr>
                <w:b/>
                <w:bCs/>
                <w:sz w:val="14"/>
                <w:szCs w:val="14"/>
                <w:lang w:val="en-US"/>
              </w:rPr>
              <w:t xml:space="preserve"> </w:t>
            </w:r>
            <w:proofErr w:type="spellStart"/>
            <w:r w:rsidRPr="00BE24B4">
              <w:rPr>
                <w:b/>
                <w:bCs/>
                <w:sz w:val="14"/>
                <w:szCs w:val="14"/>
                <w:lang w:val="en-US"/>
              </w:rPr>
              <w:t>ký</w:t>
            </w:r>
            <w:proofErr w:type="spellEnd"/>
            <w:r w:rsidRPr="00BE24B4">
              <w:rPr>
                <w:b/>
                <w:bCs/>
                <w:sz w:val="14"/>
                <w:szCs w:val="14"/>
                <w:lang w:val="en-US"/>
              </w:rPr>
              <w:t xml:space="preserve"> </w:t>
            </w:r>
            <w:proofErr w:type="spellStart"/>
            <w:r w:rsidRPr="00BE24B4">
              <w:rPr>
                <w:b/>
                <w:bCs/>
                <w:sz w:val="14"/>
                <w:szCs w:val="14"/>
                <w:lang w:val="en-US"/>
              </w:rPr>
              <w:t>trên</w:t>
            </w:r>
            <w:proofErr w:type="spellEnd"/>
            <w:r w:rsidRPr="00BE24B4">
              <w:rPr>
                <w:b/>
                <w:bCs/>
                <w:sz w:val="14"/>
                <w:szCs w:val="14"/>
                <w:lang w:val="en-US"/>
              </w:rPr>
              <w:t xml:space="preserve"> BHYT</w:t>
            </w:r>
          </w:p>
        </w:tc>
        <w:tc>
          <w:tcPr>
            <w:tcW w:w="632" w:type="dxa"/>
            <w:tcBorders>
              <w:top w:val="nil"/>
              <w:left w:val="nil"/>
              <w:bottom w:val="single" w:sz="4" w:space="0" w:color="auto"/>
              <w:right w:val="single" w:sz="4" w:space="0" w:color="auto"/>
            </w:tcBorders>
            <w:shd w:val="clear" w:color="auto" w:fill="D9D9D9" w:themeFill="background1" w:themeFillShade="D9"/>
            <w:vAlign w:val="center"/>
            <w:hideMark/>
          </w:tcPr>
          <w:p w14:paraId="1A498680" w14:textId="77777777" w:rsidR="00C37804" w:rsidRPr="00BE24B4" w:rsidRDefault="00C37804" w:rsidP="002F3D44">
            <w:pPr>
              <w:jc w:val="center"/>
              <w:rPr>
                <w:b/>
                <w:bCs/>
                <w:sz w:val="14"/>
                <w:szCs w:val="14"/>
                <w:lang w:val="en-US"/>
              </w:rPr>
            </w:pPr>
            <w:r w:rsidRPr="00BE24B4">
              <w:rPr>
                <w:b/>
                <w:bCs/>
                <w:sz w:val="14"/>
                <w:szCs w:val="14"/>
                <w:lang w:val="en-US"/>
              </w:rPr>
              <w:t xml:space="preserve">Quy </w:t>
            </w:r>
            <w:proofErr w:type="spellStart"/>
            <w:r w:rsidRPr="00BE24B4">
              <w:rPr>
                <w:b/>
                <w:bCs/>
                <w:sz w:val="14"/>
                <w:szCs w:val="14"/>
                <w:lang w:val="en-US"/>
              </w:rPr>
              <w:t>cách</w:t>
            </w:r>
            <w:proofErr w:type="spellEnd"/>
          </w:p>
        </w:tc>
        <w:tc>
          <w:tcPr>
            <w:tcW w:w="588" w:type="dxa"/>
            <w:tcBorders>
              <w:top w:val="nil"/>
              <w:left w:val="nil"/>
              <w:bottom w:val="single" w:sz="4" w:space="0" w:color="auto"/>
              <w:right w:val="single" w:sz="4" w:space="0" w:color="auto"/>
            </w:tcBorders>
            <w:shd w:val="clear" w:color="auto" w:fill="D9D9D9" w:themeFill="background1" w:themeFillShade="D9"/>
            <w:vAlign w:val="center"/>
            <w:hideMark/>
          </w:tcPr>
          <w:p w14:paraId="11B9978C" w14:textId="77777777" w:rsidR="00C37804" w:rsidRPr="00BE24B4" w:rsidRDefault="00C37804" w:rsidP="002F3D44">
            <w:pPr>
              <w:jc w:val="center"/>
              <w:rPr>
                <w:b/>
                <w:bCs/>
                <w:sz w:val="14"/>
                <w:szCs w:val="14"/>
                <w:lang w:val="en-US"/>
              </w:rPr>
            </w:pPr>
            <w:proofErr w:type="spellStart"/>
            <w:r w:rsidRPr="00BE24B4">
              <w:rPr>
                <w:b/>
                <w:bCs/>
                <w:sz w:val="14"/>
                <w:szCs w:val="14"/>
                <w:lang w:val="en-US"/>
              </w:rPr>
              <w:t>Đơn</w:t>
            </w:r>
            <w:proofErr w:type="spellEnd"/>
            <w:r w:rsidRPr="00BE24B4">
              <w:rPr>
                <w:b/>
                <w:bCs/>
                <w:sz w:val="14"/>
                <w:szCs w:val="14"/>
                <w:lang w:val="en-US"/>
              </w:rPr>
              <w:t xml:space="preserve"> </w:t>
            </w:r>
            <w:proofErr w:type="spellStart"/>
            <w:r w:rsidRPr="00BE24B4">
              <w:rPr>
                <w:b/>
                <w:bCs/>
                <w:sz w:val="14"/>
                <w:szCs w:val="14"/>
                <w:lang w:val="en-US"/>
              </w:rPr>
              <w:t>vị</w:t>
            </w:r>
            <w:proofErr w:type="spellEnd"/>
            <w:r w:rsidRPr="00BE24B4">
              <w:rPr>
                <w:b/>
                <w:bCs/>
                <w:sz w:val="14"/>
                <w:szCs w:val="14"/>
                <w:lang w:val="en-US"/>
              </w:rPr>
              <w:t xml:space="preserve"> </w:t>
            </w:r>
            <w:proofErr w:type="spellStart"/>
            <w:r w:rsidRPr="00BE24B4">
              <w:rPr>
                <w:b/>
                <w:bCs/>
                <w:sz w:val="14"/>
                <w:szCs w:val="14"/>
                <w:lang w:val="en-US"/>
              </w:rPr>
              <w:t>tính</w:t>
            </w:r>
            <w:proofErr w:type="spellEnd"/>
            <w:r w:rsidRPr="00BE24B4">
              <w:rPr>
                <w:b/>
                <w:bCs/>
                <w:sz w:val="14"/>
                <w:szCs w:val="14"/>
                <w:lang w:val="en-US"/>
              </w:rPr>
              <w:t xml:space="preserve"> </w:t>
            </w:r>
            <w:proofErr w:type="spellStart"/>
            <w:r w:rsidRPr="00BE24B4">
              <w:rPr>
                <w:b/>
                <w:bCs/>
                <w:sz w:val="14"/>
                <w:szCs w:val="14"/>
                <w:lang w:val="en-US"/>
              </w:rPr>
              <w:t>sản</w:t>
            </w:r>
            <w:proofErr w:type="spellEnd"/>
            <w:r w:rsidRPr="00BE24B4">
              <w:rPr>
                <w:b/>
                <w:bCs/>
                <w:sz w:val="14"/>
                <w:szCs w:val="14"/>
                <w:lang w:val="en-US"/>
              </w:rPr>
              <w:t xml:space="preserve"> </w:t>
            </w:r>
            <w:proofErr w:type="spellStart"/>
            <w:r w:rsidRPr="00BE24B4">
              <w:rPr>
                <w:b/>
                <w:bCs/>
                <w:sz w:val="14"/>
                <w:szCs w:val="14"/>
                <w:lang w:val="en-US"/>
              </w:rPr>
              <w:t>phẩm</w:t>
            </w:r>
            <w:proofErr w:type="spellEnd"/>
            <w:r w:rsidRPr="00BE24B4">
              <w:rPr>
                <w:b/>
                <w:bCs/>
                <w:sz w:val="14"/>
                <w:szCs w:val="14"/>
                <w:lang w:val="en-US"/>
              </w:rPr>
              <w:t xml:space="preserve"> </w:t>
            </w:r>
            <w:proofErr w:type="spellStart"/>
            <w:r w:rsidRPr="00BE24B4">
              <w:rPr>
                <w:b/>
                <w:bCs/>
                <w:sz w:val="14"/>
                <w:szCs w:val="14"/>
                <w:lang w:val="en-US"/>
              </w:rPr>
              <w:t>chào</w:t>
            </w:r>
            <w:proofErr w:type="spellEnd"/>
            <w:r w:rsidRPr="00BE24B4">
              <w:rPr>
                <w:b/>
                <w:bCs/>
                <w:sz w:val="14"/>
                <w:szCs w:val="14"/>
                <w:lang w:val="en-US"/>
              </w:rPr>
              <w:t xml:space="preserve"> </w:t>
            </w:r>
            <w:proofErr w:type="spellStart"/>
            <w:r w:rsidRPr="00BE24B4">
              <w:rPr>
                <w:b/>
                <w:bCs/>
                <w:sz w:val="14"/>
                <w:szCs w:val="14"/>
                <w:lang w:val="en-US"/>
              </w:rPr>
              <w:t>giá</w:t>
            </w:r>
            <w:proofErr w:type="spellEnd"/>
          </w:p>
        </w:tc>
        <w:tc>
          <w:tcPr>
            <w:tcW w:w="615" w:type="dxa"/>
            <w:tcBorders>
              <w:top w:val="nil"/>
              <w:left w:val="nil"/>
              <w:bottom w:val="single" w:sz="4" w:space="0" w:color="auto"/>
              <w:right w:val="single" w:sz="4" w:space="0" w:color="auto"/>
            </w:tcBorders>
            <w:shd w:val="clear" w:color="auto" w:fill="D9D9D9" w:themeFill="background1" w:themeFillShade="D9"/>
            <w:vAlign w:val="center"/>
            <w:hideMark/>
          </w:tcPr>
          <w:p w14:paraId="17F78E6F" w14:textId="77777777" w:rsidR="00C37804" w:rsidRPr="00BE24B4" w:rsidRDefault="00C37804" w:rsidP="002F3D44">
            <w:pPr>
              <w:jc w:val="center"/>
              <w:rPr>
                <w:b/>
                <w:bCs/>
                <w:sz w:val="14"/>
                <w:szCs w:val="14"/>
                <w:lang w:val="en-US"/>
              </w:rPr>
            </w:pPr>
            <w:proofErr w:type="spellStart"/>
            <w:r w:rsidRPr="00BE24B4">
              <w:rPr>
                <w:b/>
                <w:bCs/>
                <w:sz w:val="14"/>
                <w:szCs w:val="14"/>
                <w:lang w:val="en-US"/>
              </w:rPr>
              <w:t>Đơn</w:t>
            </w:r>
            <w:proofErr w:type="spellEnd"/>
            <w:r w:rsidRPr="00BE24B4">
              <w:rPr>
                <w:b/>
                <w:bCs/>
                <w:sz w:val="14"/>
                <w:szCs w:val="14"/>
                <w:lang w:val="en-US"/>
              </w:rPr>
              <w:t xml:space="preserve"> </w:t>
            </w:r>
            <w:proofErr w:type="spellStart"/>
            <w:r w:rsidRPr="00BE24B4">
              <w:rPr>
                <w:b/>
                <w:bCs/>
                <w:sz w:val="14"/>
                <w:szCs w:val="14"/>
                <w:lang w:val="en-US"/>
              </w:rPr>
              <w:t>giá</w:t>
            </w:r>
            <w:proofErr w:type="spellEnd"/>
            <w:r w:rsidRPr="00BE24B4">
              <w:rPr>
                <w:b/>
                <w:bCs/>
                <w:sz w:val="14"/>
                <w:szCs w:val="14"/>
                <w:lang w:val="en-US"/>
              </w:rPr>
              <w:t xml:space="preserve"> </w:t>
            </w:r>
            <w:proofErr w:type="spellStart"/>
            <w:r w:rsidRPr="00BE24B4">
              <w:rPr>
                <w:b/>
                <w:bCs/>
                <w:sz w:val="14"/>
                <w:szCs w:val="14"/>
                <w:lang w:val="en-US"/>
              </w:rPr>
              <w:t>chào</w:t>
            </w:r>
            <w:proofErr w:type="spellEnd"/>
            <w:r w:rsidRPr="00BE24B4">
              <w:rPr>
                <w:b/>
                <w:bCs/>
                <w:sz w:val="14"/>
                <w:szCs w:val="14"/>
                <w:lang w:val="en-US"/>
              </w:rPr>
              <w:t xml:space="preserve"> </w:t>
            </w:r>
            <w:proofErr w:type="spellStart"/>
            <w:r w:rsidRPr="00BE24B4">
              <w:rPr>
                <w:b/>
                <w:bCs/>
                <w:sz w:val="14"/>
                <w:szCs w:val="14"/>
                <w:lang w:val="en-US"/>
              </w:rPr>
              <w:t>giá</w:t>
            </w:r>
            <w:proofErr w:type="spellEnd"/>
            <w:r w:rsidRPr="00BE24B4">
              <w:rPr>
                <w:b/>
                <w:bCs/>
                <w:sz w:val="14"/>
                <w:szCs w:val="14"/>
                <w:lang w:val="en-US"/>
              </w:rPr>
              <w:t xml:space="preserve"> (VNĐ)</w:t>
            </w:r>
          </w:p>
        </w:tc>
        <w:tc>
          <w:tcPr>
            <w:tcW w:w="535" w:type="dxa"/>
            <w:tcBorders>
              <w:top w:val="nil"/>
              <w:left w:val="nil"/>
              <w:bottom w:val="single" w:sz="4" w:space="0" w:color="auto"/>
              <w:right w:val="single" w:sz="4" w:space="0" w:color="auto"/>
            </w:tcBorders>
            <w:shd w:val="clear" w:color="auto" w:fill="D9D9D9" w:themeFill="background1" w:themeFillShade="D9"/>
            <w:vAlign w:val="center"/>
            <w:hideMark/>
          </w:tcPr>
          <w:p w14:paraId="0F1FF120" w14:textId="77777777" w:rsidR="00C37804" w:rsidRPr="00BE24B4" w:rsidRDefault="00C37804" w:rsidP="002F3D44">
            <w:pPr>
              <w:jc w:val="center"/>
              <w:rPr>
                <w:b/>
                <w:bCs/>
                <w:sz w:val="14"/>
                <w:szCs w:val="14"/>
                <w:lang w:val="en-US"/>
              </w:rPr>
            </w:pPr>
            <w:proofErr w:type="spellStart"/>
            <w:r w:rsidRPr="00BE24B4">
              <w:rPr>
                <w:b/>
                <w:bCs/>
                <w:sz w:val="14"/>
                <w:szCs w:val="14"/>
                <w:lang w:val="en-US"/>
              </w:rPr>
              <w:t>Tên</w:t>
            </w:r>
            <w:proofErr w:type="spellEnd"/>
            <w:r w:rsidRPr="00BE24B4">
              <w:rPr>
                <w:b/>
                <w:bCs/>
                <w:sz w:val="14"/>
                <w:szCs w:val="14"/>
                <w:lang w:val="en-US"/>
              </w:rPr>
              <w:t xml:space="preserve"> </w:t>
            </w:r>
            <w:proofErr w:type="spellStart"/>
            <w:r w:rsidRPr="00BE24B4">
              <w:rPr>
                <w:b/>
                <w:bCs/>
                <w:sz w:val="14"/>
                <w:szCs w:val="14"/>
                <w:lang w:val="en-US"/>
              </w:rPr>
              <w:t>công</w:t>
            </w:r>
            <w:proofErr w:type="spellEnd"/>
            <w:r w:rsidRPr="00BE24B4">
              <w:rPr>
                <w:b/>
                <w:bCs/>
                <w:sz w:val="14"/>
                <w:szCs w:val="14"/>
                <w:lang w:val="en-US"/>
              </w:rPr>
              <w:t xml:space="preserve"> ty </w:t>
            </w:r>
            <w:proofErr w:type="spellStart"/>
            <w:r w:rsidRPr="00BE24B4">
              <w:rPr>
                <w:b/>
                <w:bCs/>
                <w:sz w:val="14"/>
                <w:szCs w:val="14"/>
                <w:lang w:val="en-US"/>
              </w:rPr>
              <w:t>chào</w:t>
            </w:r>
            <w:proofErr w:type="spellEnd"/>
            <w:r w:rsidRPr="00BE24B4">
              <w:rPr>
                <w:b/>
                <w:bCs/>
                <w:sz w:val="14"/>
                <w:szCs w:val="14"/>
                <w:lang w:val="en-US"/>
              </w:rPr>
              <w:t xml:space="preserve"> </w:t>
            </w:r>
            <w:proofErr w:type="spellStart"/>
            <w:r w:rsidRPr="00BE24B4">
              <w:rPr>
                <w:b/>
                <w:bCs/>
                <w:sz w:val="14"/>
                <w:szCs w:val="14"/>
                <w:lang w:val="en-US"/>
              </w:rPr>
              <w:t>giá</w:t>
            </w:r>
            <w:proofErr w:type="spellEnd"/>
          </w:p>
        </w:tc>
        <w:tc>
          <w:tcPr>
            <w:tcW w:w="595" w:type="dxa"/>
            <w:tcBorders>
              <w:top w:val="nil"/>
              <w:left w:val="nil"/>
              <w:bottom w:val="single" w:sz="4" w:space="0" w:color="auto"/>
              <w:right w:val="single" w:sz="4" w:space="0" w:color="auto"/>
            </w:tcBorders>
            <w:shd w:val="clear" w:color="auto" w:fill="D9D9D9" w:themeFill="background1" w:themeFillShade="D9"/>
            <w:vAlign w:val="center"/>
            <w:hideMark/>
          </w:tcPr>
          <w:p w14:paraId="5771FFF6" w14:textId="77777777" w:rsidR="00C37804" w:rsidRPr="00BE24B4" w:rsidRDefault="00C37804" w:rsidP="002F3D44">
            <w:pPr>
              <w:jc w:val="center"/>
              <w:rPr>
                <w:b/>
                <w:bCs/>
                <w:sz w:val="14"/>
                <w:szCs w:val="14"/>
                <w:lang w:val="en-US"/>
              </w:rPr>
            </w:pPr>
            <w:proofErr w:type="spellStart"/>
            <w:r w:rsidRPr="00BE24B4">
              <w:rPr>
                <w:b/>
                <w:bCs/>
                <w:sz w:val="14"/>
                <w:szCs w:val="14"/>
                <w:lang w:val="en-US"/>
              </w:rPr>
              <w:t>Mã</w:t>
            </w:r>
            <w:proofErr w:type="spellEnd"/>
            <w:r w:rsidRPr="00BE24B4">
              <w:rPr>
                <w:b/>
                <w:bCs/>
                <w:sz w:val="14"/>
                <w:szCs w:val="14"/>
                <w:lang w:val="en-US"/>
              </w:rPr>
              <w:t xml:space="preserve"> E-TBMT</w:t>
            </w:r>
          </w:p>
        </w:tc>
        <w:tc>
          <w:tcPr>
            <w:tcW w:w="553" w:type="dxa"/>
            <w:tcBorders>
              <w:top w:val="nil"/>
              <w:left w:val="nil"/>
              <w:bottom w:val="single" w:sz="4" w:space="0" w:color="auto"/>
              <w:right w:val="single" w:sz="4" w:space="0" w:color="auto"/>
            </w:tcBorders>
            <w:shd w:val="clear" w:color="auto" w:fill="D9D9D9" w:themeFill="background1" w:themeFillShade="D9"/>
            <w:vAlign w:val="center"/>
            <w:hideMark/>
          </w:tcPr>
          <w:p w14:paraId="4B756811" w14:textId="77777777" w:rsidR="00C37804" w:rsidRPr="00BE24B4" w:rsidRDefault="00C37804" w:rsidP="002F3D44">
            <w:pPr>
              <w:jc w:val="center"/>
              <w:rPr>
                <w:b/>
                <w:bCs/>
                <w:sz w:val="14"/>
                <w:szCs w:val="14"/>
                <w:lang w:val="en-US"/>
              </w:rPr>
            </w:pPr>
            <w:proofErr w:type="spellStart"/>
            <w:r w:rsidRPr="00BE24B4">
              <w:rPr>
                <w:b/>
                <w:bCs/>
                <w:sz w:val="14"/>
                <w:szCs w:val="14"/>
                <w:lang w:val="en-US"/>
              </w:rPr>
              <w:t>Nhà</w:t>
            </w:r>
            <w:proofErr w:type="spellEnd"/>
            <w:r w:rsidRPr="00BE24B4">
              <w:rPr>
                <w:b/>
                <w:bCs/>
                <w:sz w:val="14"/>
                <w:szCs w:val="14"/>
                <w:lang w:val="en-US"/>
              </w:rPr>
              <w:t xml:space="preserve"> </w:t>
            </w:r>
            <w:proofErr w:type="spellStart"/>
            <w:r w:rsidRPr="00BE24B4">
              <w:rPr>
                <w:b/>
                <w:bCs/>
                <w:sz w:val="14"/>
                <w:szCs w:val="14"/>
                <w:lang w:val="en-US"/>
              </w:rPr>
              <w:t>thầu</w:t>
            </w:r>
            <w:proofErr w:type="spellEnd"/>
            <w:r w:rsidRPr="00BE24B4">
              <w:rPr>
                <w:b/>
                <w:bCs/>
                <w:sz w:val="14"/>
                <w:szCs w:val="14"/>
                <w:lang w:val="en-US"/>
              </w:rPr>
              <w:t xml:space="preserve"> </w:t>
            </w:r>
            <w:proofErr w:type="spellStart"/>
            <w:r w:rsidRPr="00BE24B4">
              <w:rPr>
                <w:b/>
                <w:bCs/>
                <w:sz w:val="14"/>
                <w:szCs w:val="14"/>
                <w:lang w:val="en-US"/>
              </w:rPr>
              <w:t>trúng</w:t>
            </w:r>
            <w:proofErr w:type="spellEnd"/>
            <w:r w:rsidRPr="00BE24B4">
              <w:rPr>
                <w:b/>
                <w:bCs/>
                <w:sz w:val="14"/>
                <w:szCs w:val="14"/>
                <w:lang w:val="en-US"/>
              </w:rPr>
              <w:t xml:space="preserve"> </w:t>
            </w:r>
            <w:proofErr w:type="spellStart"/>
            <w:r w:rsidRPr="00BE24B4">
              <w:rPr>
                <w:b/>
                <w:bCs/>
                <w:sz w:val="14"/>
                <w:szCs w:val="14"/>
                <w:lang w:val="en-US"/>
              </w:rPr>
              <w:t>thầu</w:t>
            </w:r>
            <w:proofErr w:type="spellEnd"/>
          </w:p>
        </w:tc>
        <w:tc>
          <w:tcPr>
            <w:tcW w:w="568" w:type="dxa"/>
            <w:tcBorders>
              <w:top w:val="nil"/>
              <w:left w:val="nil"/>
              <w:bottom w:val="single" w:sz="4" w:space="0" w:color="auto"/>
              <w:right w:val="single" w:sz="4" w:space="0" w:color="auto"/>
            </w:tcBorders>
            <w:shd w:val="clear" w:color="auto" w:fill="D9D9D9" w:themeFill="background1" w:themeFillShade="D9"/>
            <w:vAlign w:val="center"/>
            <w:hideMark/>
          </w:tcPr>
          <w:p w14:paraId="72263CFF" w14:textId="77777777" w:rsidR="00C37804" w:rsidRPr="00BE24B4" w:rsidRDefault="00C37804" w:rsidP="002F3D44">
            <w:pPr>
              <w:jc w:val="center"/>
              <w:rPr>
                <w:b/>
                <w:bCs/>
                <w:sz w:val="14"/>
                <w:szCs w:val="14"/>
                <w:lang w:val="en-US"/>
              </w:rPr>
            </w:pPr>
            <w:proofErr w:type="spellStart"/>
            <w:r w:rsidRPr="00BE24B4">
              <w:rPr>
                <w:b/>
                <w:bCs/>
                <w:sz w:val="14"/>
                <w:szCs w:val="14"/>
                <w:lang w:val="en-US"/>
              </w:rPr>
              <w:t>Đơn</w:t>
            </w:r>
            <w:proofErr w:type="spellEnd"/>
            <w:r w:rsidRPr="00BE24B4">
              <w:rPr>
                <w:b/>
                <w:bCs/>
                <w:sz w:val="14"/>
                <w:szCs w:val="14"/>
                <w:lang w:val="en-US"/>
              </w:rPr>
              <w:t xml:space="preserve"> </w:t>
            </w:r>
            <w:proofErr w:type="spellStart"/>
            <w:r w:rsidRPr="00BE24B4">
              <w:rPr>
                <w:b/>
                <w:bCs/>
                <w:sz w:val="14"/>
                <w:szCs w:val="14"/>
                <w:lang w:val="en-US"/>
              </w:rPr>
              <w:t>giá</w:t>
            </w:r>
            <w:proofErr w:type="spellEnd"/>
            <w:r w:rsidRPr="00BE24B4">
              <w:rPr>
                <w:b/>
                <w:bCs/>
                <w:sz w:val="14"/>
                <w:szCs w:val="14"/>
                <w:lang w:val="en-US"/>
              </w:rPr>
              <w:t xml:space="preserve"> </w:t>
            </w:r>
            <w:proofErr w:type="spellStart"/>
            <w:r w:rsidRPr="00BE24B4">
              <w:rPr>
                <w:b/>
                <w:bCs/>
                <w:sz w:val="14"/>
                <w:szCs w:val="14"/>
                <w:lang w:val="en-US"/>
              </w:rPr>
              <w:t>trúng</w:t>
            </w:r>
            <w:proofErr w:type="spellEnd"/>
            <w:r w:rsidRPr="00BE24B4">
              <w:rPr>
                <w:b/>
                <w:bCs/>
                <w:sz w:val="14"/>
                <w:szCs w:val="14"/>
                <w:lang w:val="en-US"/>
              </w:rPr>
              <w:t xml:space="preserve"> </w:t>
            </w:r>
            <w:proofErr w:type="spellStart"/>
            <w:r w:rsidRPr="00BE24B4">
              <w:rPr>
                <w:b/>
                <w:bCs/>
                <w:sz w:val="14"/>
                <w:szCs w:val="14"/>
                <w:lang w:val="en-US"/>
              </w:rPr>
              <w:t>thầu</w:t>
            </w:r>
            <w:proofErr w:type="spellEnd"/>
            <w:r w:rsidRPr="00BE24B4">
              <w:rPr>
                <w:b/>
                <w:bCs/>
                <w:sz w:val="14"/>
                <w:szCs w:val="14"/>
                <w:lang w:val="en-US"/>
              </w:rPr>
              <w:t xml:space="preserve"> VNĐ)</w:t>
            </w:r>
          </w:p>
        </w:tc>
        <w:tc>
          <w:tcPr>
            <w:tcW w:w="654" w:type="dxa"/>
            <w:tcBorders>
              <w:top w:val="nil"/>
              <w:left w:val="nil"/>
              <w:bottom w:val="single" w:sz="4" w:space="0" w:color="auto"/>
              <w:right w:val="single" w:sz="4" w:space="0" w:color="auto"/>
            </w:tcBorders>
            <w:shd w:val="clear" w:color="auto" w:fill="D9D9D9" w:themeFill="background1" w:themeFillShade="D9"/>
            <w:vAlign w:val="center"/>
            <w:hideMark/>
          </w:tcPr>
          <w:p w14:paraId="3FFF0743" w14:textId="77777777" w:rsidR="00C37804" w:rsidRPr="00BE24B4" w:rsidRDefault="00C37804" w:rsidP="002F3D44">
            <w:pPr>
              <w:jc w:val="center"/>
              <w:rPr>
                <w:b/>
                <w:bCs/>
                <w:sz w:val="14"/>
                <w:szCs w:val="14"/>
                <w:lang w:val="en-US"/>
              </w:rPr>
            </w:pPr>
            <w:proofErr w:type="spellStart"/>
            <w:r w:rsidRPr="00BE24B4">
              <w:rPr>
                <w:b/>
                <w:bCs/>
                <w:sz w:val="14"/>
                <w:szCs w:val="14"/>
                <w:lang w:val="en-US"/>
              </w:rPr>
              <w:t>Số</w:t>
            </w:r>
            <w:proofErr w:type="spellEnd"/>
            <w:r w:rsidRPr="00BE24B4">
              <w:rPr>
                <w:b/>
                <w:bCs/>
                <w:sz w:val="14"/>
                <w:szCs w:val="14"/>
                <w:lang w:val="en-US"/>
              </w:rPr>
              <w:t xml:space="preserve"> QĐ/TB </w:t>
            </w:r>
            <w:proofErr w:type="spellStart"/>
            <w:r w:rsidRPr="00BE24B4">
              <w:rPr>
                <w:b/>
                <w:bCs/>
                <w:sz w:val="14"/>
                <w:szCs w:val="14"/>
                <w:lang w:val="en-US"/>
              </w:rPr>
              <w:t>trúng</w:t>
            </w:r>
            <w:proofErr w:type="spellEnd"/>
            <w:r w:rsidRPr="00BE24B4">
              <w:rPr>
                <w:b/>
                <w:bCs/>
                <w:sz w:val="14"/>
                <w:szCs w:val="14"/>
                <w:lang w:val="en-US"/>
              </w:rPr>
              <w:t xml:space="preserve"> </w:t>
            </w:r>
            <w:proofErr w:type="spellStart"/>
            <w:r w:rsidRPr="00BE24B4">
              <w:rPr>
                <w:b/>
                <w:bCs/>
                <w:sz w:val="14"/>
                <w:szCs w:val="14"/>
                <w:lang w:val="en-US"/>
              </w:rPr>
              <w:t>thầu</w:t>
            </w:r>
            <w:proofErr w:type="spellEnd"/>
          </w:p>
        </w:tc>
        <w:tc>
          <w:tcPr>
            <w:tcW w:w="654" w:type="dxa"/>
            <w:tcBorders>
              <w:top w:val="nil"/>
              <w:left w:val="nil"/>
              <w:bottom w:val="single" w:sz="4" w:space="0" w:color="auto"/>
              <w:right w:val="single" w:sz="4" w:space="0" w:color="auto"/>
            </w:tcBorders>
            <w:shd w:val="clear" w:color="auto" w:fill="D9D9D9" w:themeFill="background1" w:themeFillShade="D9"/>
            <w:vAlign w:val="center"/>
            <w:hideMark/>
          </w:tcPr>
          <w:p w14:paraId="35C65C4C" w14:textId="77777777" w:rsidR="00C37804" w:rsidRPr="00BE24B4" w:rsidRDefault="00C37804" w:rsidP="002F3D44">
            <w:pPr>
              <w:jc w:val="center"/>
              <w:rPr>
                <w:b/>
                <w:bCs/>
                <w:sz w:val="14"/>
                <w:szCs w:val="14"/>
                <w:lang w:val="en-US"/>
              </w:rPr>
            </w:pPr>
            <w:proofErr w:type="spellStart"/>
            <w:r w:rsidRPr="00BE24B4">
              <w:rPr>
                <w:b/>
                <w:bCs/>
                <w:sz w:val="14"/>
                <w:szCs w:val="14"/>
                <w:lang w:val="en-US"/>
              </w:rPr>
              <w:t>Ngày</w:t>
            </w:r>
            <w:proofErr w:type="spellEnd"/>
            <w:r w:rsidRPr="00BE24B4">
              <w:rPr>
                <w:b/>
                <w:bCs/>
                <w:sz w:val="14"/>
                <w:szCs w:val="14"/>
                <w:lang w:val="en-US"/>
              </w:rPr>
              <w:t xml:space="preserve"> QĐ/TB </w:t>
            </w:r>
            <w:proofErr w:type="spellStart"/>
            <w:r w:rsidRPr="00BE24B4">
              <w:rPr>
                <w:b/>
                <w:bCs/>
                <w:sz w:val="14"/>
                <w:szCs w:val="14"/>
                <w:lang w:val="en-US"/>
              </w:rPr>
              <w:t>trúng</w:t>
            </w:r>
            <w:proofErr w:type="spellEnd"/>
            <w:r w:rsidRPr="00BE24B4">
              <w:rPr>
                <w:b/>
                <w:bCs/>
                <w:sz w:val="14"/>
                <w:szCs w:val="14"/>
                <w:lang w:val="en-US"/>
              </w:rPr>
              <w:t xml:space="preserve"> </w:t>
            </w:r>
            <w:proofErr w:type="spellStart"/>
            <w:r w:rsidRPr="00BE24B4">
              <w:rPr>
                <w:b/>
                <w:bCs/>
                <w:sz w:val="14"/>
                <w:szCs w:val="14"/>
                <w:lang w:val="en-US"/>
              </w:rPr>
              <w:t>thầu</w:t>
            </w:r>
            <w:proofErr w:type="spellEnd"/>
          </w:p>
        </w:tc>
        <w:tc>
          <w:tcPr>
            <w:tcW w:w="641" w:type="dxa"/>
            <w:tcBorders>
              <w:top w:val="nil"/>
              <w:left w:val="nil"/>
              <w:bottom w:val="single" w:sz="4" w:space="0" w:color="auto"/>
              <w:right w:val="single" w:sz="4" w:space="0" w:color="auto"/>
            </w:tcBorders>
            <w:shd w:val="clear" w:color="auto" w:fill="D9D9D9" w:themeFill="background1" w:themeFillShade="D9"/>
            <w:vAlign w:val="center"/>
            <w:hideMark/>
          </w:tcPr>
          <w:p w14:paraId="15CFA9FA" w14:textId="77777777" w:rsidR="00C37804" w:rsidRPr="00BE24B4" w:rsidRDefault="00C37804" w:rsidP="002F3D44">
            <w:pPr>
              <w:jc w:val="center"/>
              <w:rPr>
                <w:b/>
                <w:bCs/>
                <w:sz w:val="14"/>
                <w:szCs w:val="14"/>
                <w:lang w:val="en-US"/>
              </w:rPr>
            </w:pPr>
            <w:r w:rsidRPr="00BE24B4">
              <w:rPr>
                <w:b/>
                <w:bCs/>
                <w:sz w:val="14"/>
                <w:szCs w:val="14"/>
                <w:lang w:val="en-US"/>
              </w:rPr>
              <w:t xml:space="preserve">Hiệu </w:t>
            </w:r>
            <w:proofErr w:type="spellStart"/>
            <w:r w:rsidRPr="00BE24B4">
              <w:rPr>
                <w:b/>
                <w:bCs/>
                <w:sz w:val="14"/>
                <w:szCs w:val="14"/>
                <w:lang w:val="en-US"/>
              </w:rPr>
              <w:t>lực</w:t>
            </w:r>
            <w:proofErr w:type="spellEnd"/>
            <w:r w:rsidRPr="00BE24B4">
              <w:rPr>
                <w:b/>
                <w:bCs/>
                <w:sz w:val="14"/>
                <w:szCs w:val="14"/>
                <w:lang w:val="en-US"/>
              </w:rPr>
              <w:t xml:space="preserve"> </w:t>
            </w:r>
            <w:proofErr w:type="spellStart"/>
            <w:r w:rsidRPr="00BE24B4">
              <w:rPr>
                <w:b/>
                <w:bCs/>
                <w:sz w:val="14"/>
                <w:szCs w:val="14"/>
                <w:lang w:val="en-US"/>
              </w:rPr>
              <w:t>thầu</w:t>
            </w:r>
            <w:proofErr w:type="spellEnd"/>
            <w:r w:rsidRPr="00BE24B4">
              <w:rPr>
                <w:b/>
                <w:bCs/>
                <w:sz w:val="14"/>
                <w:szCs w:val="14"/>
                <w:lang w:val="en-US"/>
              </w:rPr>
              <w:t xml:space="preserve"> (</w:t>
            </w:r>
            <w:proofErr w:type="spellStart"/>
            <w:r w:rsidRPr="00BE24B4">
              <w:rPr>
                <w:b/>
                <w:bCs/>
                <w:sz w:val="14"/>
                <w:szCs w:val="14"/>
                <w:lang w:val="en-US"/>
              </w:rPr>
              <w:t>Đến</w:t>
            </w:r>
            <w:proofErr w:type="spellEnd"/>
            <w:r w:rsidRPr="00BE24B4">
              <w:rPr>
                <w:b/>
                <w:bCs/>
                <w:sz w:val="14"/>
                <w:szCs w:val="14"/>
                <w:lang w:val="en-US"/>
              </w:rPr>
              <w:t xml:space="preserve"> </w:t>
            </w:r>
            <w:proofErr w:type="spellStart"/>
            <w:r w:rsidRPr="00BE24B4">
              <w:rPr>
                <w:b/>
                <w:bCs/>
                <w:sz w:val="14"/>
                <w:szCs w:val="14"/>
                <w:lang w:val="en-US"/>
              </w:rPr>
              <w:t>ngày</w:t>
            </w:r>
            <w:proofErr w:type="spellEnd"/>
            <w:r w:rsidRPr="00BE24B4">
              <w:rPr>
                <w:b/>
                <w:bCs/>
                <w:sz w:val="14"/>
                <w:szCs w:val="14"/>
              </w:rPr>
              <w:t xml:space="preserve"> </w:t>
            </w:r>
            <w:r w:rsidRPr="00BE24B4">
              <w:rPr>
                <w:b/>
                <w:bCs/>
                <w:sz w:val="14"/>
                <w:szCs w:val="14"/>
                <w:lang w:val="en-US"/>
              </w:rPr>
              <w:t>…/…/…)</w:t>
            </w:r>
          </w:p>
        </w:tc>
        <w:tc>
          <w:tcPr>
            <w:tcW w:w="620" w:type="dxa"/>
            <w:tcBorders>
              <w:top w:val="nil"/>
              <w:left w:val="nil"/>
              <w:bottom w:val="single" w:sz="4" w:space="0" w:color="auto"/>
              <w:right w:val="single" w:sz="4" w:space="0" w:color="auto"/>
            </w:tcBorders>
            <w:shd w:val="clear" w:color="auto" w:fill="D9D9D9" w:themeFill="background1" w:themeFillShade="D9"/>
            <w:vAlign w:val="center"/>
            <w:hideMark/>
          </w:tcPr>
          <w:p w14:paraId="5AB8918B" w14:textId="77777777" w:rsidR="00C37804" w:rsidRPr="00BE24B4" w:rsidRDefault="00C37804" w:rsidP="002F3D44">
            <w:pPr>
              <w:jc w:val="center"/>
              <w:rPr>
                <w:b/>
                <w:bCs/>
                <w:sz w:val="14"/>
                <w:szCs w:val="14"/>
                <w:lang w:val="en-US"/>
              </w:rPr>
            </w:pPr>
            <w:proofErr w:type="spellStart"/>
            <w:r w:rsidRPr="00BE24B4">
              <w:rPr>
                <w:b/>
                <w:bCs/>
                <w:sz w:val="14"/>
                <w:szCs w:val="14"/>
                <w:lang w:val="en-US"/>
              </w:rPr>
              <w:t>Tên</w:t>
            </w:r>
            <w:proofErr w:type="spellEnd"/>
            <w:r w:rsidRPr="00BE24B4">
              <w:rPr>
                <w:b/>
                <w:bCs/>
                <w:sz w:val="14"/>
                <w:szCs w:val="14"/>
                <w:lang w:val="en-US"/>
              </w:rPr>
              <w:t xml:space="preserve"> BV/</w:t>
            </w:r>
            <w:r w:rsidRPr="00BE24B4">
              <w:rPr>
                <w:b/>
                <w:bCs/>
                <w:sz w:val="14"/>
                <w:szCs w:val="14"/>
              </w:rPr>
              <w:t xml:space="preserve"> </w:t>
            </w:r>
            <w:r w:rsidRPr="00BE24B4">
              <w:rPr>
                <w:b/>
                <w:bCs/>
                <w:sz w:val="14"/>
                <w:szCs w:val="14"/>
                <w:lang w:val="en-US"/>
              </w:rPr>
              <w:t xml:space="preserve">SYT </w:t>
            </w:r>
            <w:proofErr w:type="spellStart"/>
            <w:r w:rsidRPr="00BE24B4">
              <w:rPr>
                <w:b/>
                <w:bCs/>
                <w:sz w:val="14"/>
                <w:szCs w:val="14"/>
                <w:lang w:val="en-US"/>
              </w:rPr>
              <w:t>trúng</w:t>
            </w:r>
            <w:proofErr w:type="spellEnd"/>
            <w:r w:rsidRPr="00BE24B4">
              <w:rPr>
                <w:b/>
                <w:bCs/>
                <w:sz w:val="14"/>
                <w:szCs w:val="14"/>
                <w:lang w:val="en-US"/>
              </w:rPr>
              <w:t xml:space="preserve"> </w:t>
            </w:r>
            <w:proofErr w:type="spellStart"/>
            <w:r w:rsidRPr="00BE24B4">
              <w:rPr>
                <w:b/>
                <w:bCs/>
                <w:sz w:val="14"/>
                <w:szCs w:val="14"/>
                <w:lang w:val="en-US"/>
              </w:rPr>
              <w:t>thầu</w:t>
            </w:r>
            <w:proofErr w:type="spellEnd"/>
          </w:p>
        </w:tc>
      </w:tr>
      <w:tr w:rsidR="00C37804" w:rsidRPr="00BE24B4" w14:paraId="76ACF81A" w14:textId="77777777" w:rsidTr="002F3D44">
        <w:trPr>
          <w:gridAfter w:val="1"/>
          <w:wAfter w:w="11" w:type="dxa"/>
          <w:trHeight w:val="250"/>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7C9445" w14:textId="77777777" w:rsidR="00C37804" w:rsidRPr="00BE24B4" w:rsidRDefault="00C37804" w:rsidP="002F3D44">
            <w:pPr>
              <w:jc w:val="center"/>
              <w:rPr>
                <w:b/>
                <w:bCs/>
                <w:sz w:val="14"/>
                <w:szCs w:val="14"/>
                <w:lang w:val="en-US"/>
              </w:rPr>
            </w:pPr>
            <w:r w:rsidRPr="00BE24B4">
              <w:rPr>
                <w:color w:val="000000"/>
                <w:sz w:val="14"/>
                <w:szCs w:val="14"/>
                <w:lang w:val="en-US"/>
              </w:rPr>
              <w:t>(1)</w:t>
            </w:r>
          </w:p>
        </w:tc>
        <w:tc>
          <w:tcPr>
            <w:tcW w:w="51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50CE3E" w14:textId="77777777" w:rsidR="00C37804" w:rsidRPr="00BE24B4" w:rsidRDefault="00C37804" w:rsidP="002F3D44">
            <w:pPr>
              <w:jc w:val="center"/>
              <w:rPr>
                <w:b/>
                <w:bCs/>
                <w:sz w:val="14"/>
                <w:szCs w:val="14"/>
                <w:lang w:val="en-US"/>
              </w:rPr>
            </w:pPr>
            <w:r w:rsidRPr="00BE24B4">
              <w:rPr>
                <w:color w:val="000000"/>
                <w:sz w:val="14"/>
                <w:szCs w:val="14"/>
                <w:lang w:val="en-US"/>
              </w:rPr>
              <w:t>(2)</w:t>
            </w:r>
          </w:p>
        </w:tc>
        <w:tc>
          <w:tcPr>
            <w:tcW w:w="62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04FCAF" w14:textId="77777777" w:rsidR="00C37804" w:rsidRPr="00BE24B4" w:rsidRDefault="00C37804" w:rsidP="002F3D44">
            <w:pPr>
              <w:jc w:val="center"/>
              <w:rPr>
                <w:b/>
                <w:bCs/>
                <w:sz w:val="14"/>
                <w:szCs w:val="14"/>
                <w:lang w:val="en-US"/>
              </w:rPr>
            </w:pPr>
            <w:r w:rsidRPr="00BE24B4">
              <w:rPr>
                <w:color w:val="000000"/>
                <w:sz w:val="14"/>
                <w:szCs w:val="14"/>
                <w:lang w:val="en-US"/>
              </w:rPr>
              <w:t>(3)</w:t>
            </w:r>
          </w:p>
        </w:tc>
        <w:tc>
          <w:tcPr>
            <w:tcW w:w="68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5EAF72" w14:textId="77777777" w:rsidR="00C37804" w:rsidRPr="00BE24B4" w:rsidRDefault="00C37804" w:rsidP="002F3D44">
            <w:pPr>
              <w:jc w:val="center"/>
              <w:rPr>
                <w:b/>
                <w:bCs/>
                <w:sz w:val="14"/>
                <w:szCs w:val="14"/>
                <w:lang w:val="en-US"/>
              </w:rPr>
            </w:pPr>
            <w:r w:rsidRPr="00BE24B4">
              <w:rPr>
                <w:color w:val="000000"/>
                <w:sz w:val="14"/>
                <w:szCs w:val="14"/>
                <w:lang w:val="en-US"/>
              </w:rPr>
              <w:t>(4)</w:t>
            </w:r>
          </w:p>
        </w:tc>
        <w:tc>
          <w:tcPr>
            <w:tcW w:w="5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7D9B80" w14:textId="77777777" w:rsidR="00C37804" w:rsidRPr="00BE24B4" w:rsidRDefault="00C37804" w:rsidP="002F3D44">
            <w:pPr>
              <w:jc w:val="center"/>
              <w:rPr>
                <w:b/>
                <w:bCs/>
                <w:sz w:val="14"/>
                <w:szCs w:val="14"/>
                <w:lang w:val="en-US"/>
              </w:rPr>
            </w:pPr>
            <w:r w:rsidRPr="00BE24B4">
              <w:rPr>
                <w:color w:val="000000"/>
                <w:sz w:val="14"/>
                <w:szCs w:val="14"/>
                <w:lang w:val="en-US"/>
              </w:rPr>
              <w:t>(5)</w:t>
            </w:r>
          </w:p>
        </w:tc>
        <w:tc>
          <w:tcPr>
            <w:tcW w:w="48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3C37DB3" w14:textId="77777777" w:rsidR="00C37804" w:rsidRPr="00BE24B4" w:rsidRDefault="00C37804" w:rsidP="002F3D44">
            <w:pPr>
              <w:jc w:val="center"/>
              <w:rPr>
                <w:b/>
                <w:bCs/>
                <w:sz w:val="14"/>
                <w:szCs w:val="14"/>
                <w:lang w:val="en-US"/>
              </w:rPr>
            </w:pPr>
            <w:r w:rsidRPr="00BE24B4">
              <w:rPr>
                <w:color w:val="000000"/>
                <w:sz w:val="14"/>
                <w:szCs w:val="14"/>
                <w:lang w:val="en-US"/>
              </w:rPr>
              <w:t>(6)</w:t>
            </w:r>
          </w:p>
        </w:tc>
        <w:tc>
          <w:tcPr>
            <w:tcW w:w="66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BA3423" w14:textId="77777777" w:rsidR="00C37804" w:rsidRPr="00BE24B4" w:rsidRDefault="00C37804" w:rsidP="002F3D44">
            <w:pPr>
              <w:jc w:val="center"/>
              <w:rPr>
                <w:b/>
                <w:bCs/>
                <w:sz w:val="14"/>
                <w:szCs w:val="14"/>
                <w:lang w:val="en-US"/>
              </w:rPr>
            </w:pPr>
            <w:r w:rsidRPr="00BE24B4">
              <w:rPr>
                <w:color w:val="000000"/>
                <w:sz w:val="14"/>
                <w:szCs w:val="14"/>
                <w:lang w:val="en-US"/>
              </w:rPr>
              <w:t>(7)</w:t>
            </w:r>
          </w:p>
        </w:tc>
        <w:tc>
          <w:tcPr>
            <w:tcW w:w="59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6F0312" w14:textId="77777777" w:rsidR="00C37804" w:rsidRPr="00BE24B4" w:rsidRDefault="00C37804" w:rsidP="002F3D44">
            <w:pPr>
              <w:jc w:val="center"/>
              <w:rPr>
                <w:b/>
                <w:bCs/>
                <w:sz w:val="14"/>
                <w:szCs w:val="14"/>
                <w:lang w:val="en-US"/>
              </w:rPr>
            </w:pPr>
            <w:r w:rsidRPr="00BE24B4">
              <w:rPr>
                <w:color w:val="000000"/>
                <w:sz w:val="14"/>
                <w:szCs w:val="14"/>
                <w:lang w:val="en-US"/>
              </w:rPr>
              <w:t>(8)</w:t>
            </w:r>
          </w:p>
        </w:tc>
        <w:tc>
          <w:tcPr>
            <w:tcW w:w="54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D5BA01" w14:textId="77777777" w:rsidR="00C37804" w:rsidRPr="00BE24B4" w:rsidRDefault="00C37804" w:rsidP="002F3D44">
            <w:pPr>
              <w:jc w:val="center"/>
              <w:rPr>
                <w:b/>
                <w:bCs/>
                <w:sz w:val="14"/>
                <w:szCs w:val="14"/>
                <w:lang w:val="en-US"/>
              </w:rPr>
            </w:pPr>
            <w:r w:rsidRPr="00BE24B4">
              <w:rPr>
                <w:color w:val="000000"/>
                <w:sz w:val="14"/>
                <w:szCs w:val="14"/>
                <w:lang w:val="en-US"/>
              </w:rPr>
              <w:t>(9)</w:t>
            </w:r>
          </w:p>
        </w:tc>
        <w:tc>
          <w:tcPr>
            <w:tcW w:w="52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4DAADB" w14:textId="77777777" w:rsidR="00C37804" w:rsidRPr="00BE24B4" w:rsidRDefault="00C37804" w:rsidP="002F3D44">
            <w:pPr>
              <w:jc w:val="center"/>
              <w:rPr>
                <w:b/>
                <w:bCs/>
                <w:sz w:val="14"/>
                <w:szCs w:val="14"/>
                <w:lang w:val="en-US"/>
              </w:rPr>
            </w:pPr>
            <w:r w:rsidRPr="00BE24B4">
              <w:rPr>
                <w:color w:val="000000"/>
                <w:sz w:val="14"/>
                <w:szCs w:val="14"/>
                <w:lang w:val="en-US"/>
              </w:rPr>
              <w:t>(10)</w:t>
            </w:r>
          </w:p>
        </w:tc>
        <w:tc>
          <w:tcPr>
            <w:tcW w:w="5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4A05C03" w14:textId="77777777" w:rsidR="00C37804" w:rsidRPr="00BE24B4" w:rsidRDefault="00C37804" w:rsidP="002F3D44">
            <w:pPr>
              <w:jc w:val="center"/>
              <w:rPr>
                <w:b/>
                <w:bCs/>
                <w:sz w:val="14"/>
                <w:szCs w:val="14"/>
                <w:lang w:val="en-US"/>
              </w:rPr>
            </w:pPr>
            <w:r w:rsidRPr="00BE24B4">
              <w:rPr>
                <w:color w:val="020B27"/>
                <w:sz w:val="14"/>
                <w:szCs w:val="14"/>
                <w:lang w:val="en-US"/>
              </w:rPr>
              <w:t>(11)</w:t>
            </w:r>
          </w:p>
        </w:tc>
        <w:tc>
          <w:tcPr>
            <w:tcW w:w="52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6F6D1BB" w14:textId="77777777" w:rsidR="00C37804" w:rsidRPr="00BE24B4" w:rsidRDefault="00C37804" w:rsidP="002F3D44">
            <w:pPr>
              <w:jc w:val="center"/>
              <w:rPr>
                <w:b/>
                <w:bCs/>
                <w:sz w:val="14"/>
                <w:szCs w:val="14"/>
                <w:lang w:val="en-US"/>
              </w:rPr>
            </w:pPr>
            <w:r w:rsidRPr="00BE24B4">
              <w:rPr>
                <w:color w:val="000000"/>
                <w:sz w:val="14"/>
                <w:szCs w:val="14"/>
                <w:lang w:val="en-US"/>
              </w:rPr>
              <w:t>(12)</w:t>
            </w:r>
          </w:p>
        </w:tc>
        <w:tc>
          <w:tcPr>
            <w:tcW w:w="73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D8C97B" w14:textId="77777777" w:rsidR="00C37804" w:rsidRPr="00BE24B4" w:rsidRDefault="00C37804" w:rsidP="002F3D44">
            <w:pPr>
              <w:jc w:val="center"/>
              <w:rPr>
                <w:b/>
                <w:bCs/>
                <w:sz w:val="14"/>
                <w:szCs w:val="14"/>
                <w:lang w:val="en-US"/>
              </w:rPr>
            </w:pPr>
            <w:r w:rsidRPr="00BE24B4">
              <w:rPr>
                <w:color w:val="000000"/>
                <w:sz w:val="14"/>
                <w:szCs w:val="14"/>
                <w:lang w:val="en-US"/>
              </w:rPr>
              <w:t>(13)</w:t>
            </w:r>
          </w:p>
        </w:tc>
        <w:tc>
          <w:tcPr>
            <w:tcW w:w="6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B61F4A" w14:textId="77777777" w:rsidR="00C37804" w:rsidRPr="00BE24B4" w:rsidRDefault="00C37804" w:rsidP="002F3D44">
            <w:pPr>
              <w:jc w:val="center"/>
              <w:rPr>
                <w:b/>
                <w:bCs/>
                <w:sz w:val="14"/>
                <w:szCs w:val="14"/>
                <w:lang w:val="en-US"/>
              </w:rPr>
            </w:pPr>
            <w:r w:rsidRPr="00BE24B4">
              <w:rPr>
                <w:color w:val="000000"/>
                <w:sz w:val="14"/>
                <w:szCs w:val="14"/>
                <w:lang w:val="en-US"/>
              </w:rPr>
              <w:t>(14)</w:t>
            </w:r>
          </w:p>
        </w:tc>
        <w:tc>
          <w:tcPr>
            <w:tcW w:w="79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DB4F26" w14:textId="77777777" w:rsidR="00C37804" w:rsidRPr="00BE24B4" w:rsidRDefault="00C37804" w:rsidP="002F3D44">
            <w:pPr>
              <w:jc w:val="center"/>
              <w:rPr>
                <w:b/>
                <w:bCs/>
                <w:sz w:val="14"/>
                <w:szCs w:val="14"/>
                <w:lang w:val="en-US"/>
              </w:rPr>
            </w:pPr>
            <w:r w:rsidRPr="00BE24B4">
              <w:rPr>
                <w:color w:val="000000"/>
                <w:sz w:val="14"/>
                <w:szCs w:val="14"/>
                <w:lang w:val="en-US"/>
              </w:rPr>
              <w:t>(15)</w:t>
            </w:r>
          </w:p>
        </w:tc>
        <w:tc>
          <w:tcPr>
            <w:tcW w:w="6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78228B" w14:textId="77777777" w:rsidR="00C37804" w:rsidRPr="00BE24B4" w:rsidRDefault="00C37804" w:rsidP="002F3D44">
            <w:pPr>
              <w:jc w:val="center"/>
              <w:rPr>
                <w:b/>
                <w:bCs/>
                <w:sz w:val="14"/>
                <w:szCs w:val="14"/>
                <w:lang w:val="en-US"/>
              </w:rPr>
            </w:pPr>
            <w:r w:rsidRPr="00BE24B4">
              <w:rPr>
                <w:color w:val="000000"/>
                <w:sz w:val="14"/>
                <w:szCs w:val="14"/>
                <w:lang w:val="en-US"/>
              </w:rPr>
              <w:t>(16)</w:t>
            </w:r>
          </w:p>
        </w:tc>
        <w:tc>
          <w:tcPr>
            <w:tcW w:w="58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8D2221D" w14:textId="77777777" w:rsidR="00C37804" w:rsidRPr="00BE24B4" w:rsidRDefault="00C37804" w:rsidP="002F3D44">
            <w:pPr>
              <w:jc w:val="center"/>
              <w:rPr>
                <w:b/>
                <w:bCs/>
                <w:sz w:val="14"/>
                <w:szCs w:val="14"/>
                <w:lang w:val="en-US"/>
              </w:rPr>
            </w:pPr>
            <w:r w:rsidRPr="00BE24B4">
              <w:rPr>
                <w:color w:val="000000"/>
                <w:sz w:val="14"/>
                <w:szCs w:val="14"/>
                <w:lang w:val="en-US"/>
              </w:rPr>
              <w:t>(17)</w:t>
            </w:r>
          </w:p>
        </w:tc>
        <w:tc>
          <w:tcPr>
            <w:tcW w:w="61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73706E" w14:textId="77777777" w:rsidR="00C37804" w:rsidRPr="00BE24B4" w:rsidRDefault="00C37804" w:rsidP="002F3D44">
            <w:pPr>
              <w:jc w:val="center"/>
              <w:rPr>
                <w:b/>
                <w:bCs/>
                <w:sz w:val="14"/>
                <w:szCs w:val="14"/>
                <w:lang w:val="en-US"/>
              </w:rPr>
            </w:pPr>
            <w:r w:rsidRPr="00BE24B4">
              <w:rPr>
                <w:color w:val="000000"/>
                <w:sz w:val="14"/>
                <w:szCs w:val="14"/>
                <w:lang w:val="en-US"/>
              </w:rPr>
              <w:t>(18)</w:t>
            </w:r>
          </w:p>
        </w:tc>
        <w:tc>
          <w:tcPr>
            <w:tcW w:w="5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ACE0C9" w14:textId="77777777" w:rsidR="00C37804" w:rsidRPr="00BE24B4" w:rsidRDefault="00C37804" w:rsidP="002F3D44">
            <w:pPr>
              <w:jc w:val="center"/>
              <w:rPr>
                <w:b/>
                <w:bCs/>
                <w:sz w:val="14"/>
                <w:szCs w:val="14"/>
                <w:lang w:val="en-US"/>
              </w:rPr>
            </w:pPr>
            <w:r w:rsidRPr="00BE24B4">
              <w:rPr>
                <w:color w:val="000000"/>
                <w:sz w:val="14"/>
                <w:szCs w:val="14"/>
                <w:lang w:val="en-US"/>
              </w:rPr>
              <w:t>(19)</w:t>
            </w:r>
          </w:p>
        </w:tc>
        <w:tc>
          <w:tcPr>
            <w:tcW w:w="59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385B08" w14:textId="77777777" w:rsidR="00C37804" w:rsidRPr="00BE24B4" w:rsidRDefault="00C37804" w:rsidP="002F3D44">
            <w:pPr>
              <w:jc w:val="center"/>
              <w:rPr>
                <w:b/>
                <w:bCs/>
                <w:sz w:val="14"/>
                <w:szCs w:val="14"/>
                <w:lang w:val="en-US"/>
              </w:rPr>
            </w:pPr>
            <w:r w:rsidRPr="00BE24B4">
              <w:rPr>
                <w:color w:val="000000"/>
                <w:sz w:val="14"/>
                <w:szCs w:val="14"/>
                <w:lang w:val="en-US"/>
              </w:rPr>
              <w:t>(20)</w:t>
            </w:r>
          </w:p>
        </w:tc>
        <w:tc>
          <w:tcPr>
            <w:tcW w:w="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092950" w14:textId="77777777" w:rsidR="00C37804" w:rsidRPr="00BE24B4" w:rsidRDefault="00C37804" w:rsidP="002F3D44">
            <w:pPr>
              <w:jc w:val="center"/>
              <w:rPr>
                <w:b/>
                <w:bCs/>
                <w:sz w:val="14"/>
                <w:szCs w:val="14"/>
                <w:lang w:val="en-US"/>
              </w:rPr>
            </w:pPr>
            <w:r w:rsidRPr="00BE24B4">
              <w:rPr>
                <w:color w:val="000000"/>
                <w:sz w:val="14"/>
                <w:szCs w:val="14"/>
                <w:lang w:val="en-US"/>
              </w:rPr>
              <w:t>(21)</w:t>
            </w:r>
          </w:p>
        </w:tc>
        <w:tc>
          <w:tcPr>
            <w:tcW w:w="56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8288A7" w14:textId="77777777" w:rsidR="00C37804" w:rsidRPr="00BE24B4" w:rsidRDefault="00C37804" w:rsidP="002F3D44">
            <w:pPr>
              <w:jc w:val="center"/>
              <w:rPr>
                <w:b/>
                <w:bCs/>
                <w:sz w:val="14"/>
                <w:szCs w:val="14"/>
                <w:lang w:val="en-US"/>
              </w:rPr>
            </w:pPr>
            <w:r w:rsidRPr="00BE24B4">
              <w:rPr>
                <w:color w:val="000000"/>
                <w:sz w:val="14"/>
                <w:szCs w:val="14"/>
                <w:lang w:val="en-US"/>
              </w:rPr>
              <w:t>(22)</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C1370D" w14:textId="77777777" w:rsidR="00C37804" w:rsidRPr="00BE24B4" w:rsidRDefault="00C37804" w:rsidP="002F3D44">
            <w:pPr>
              <w:jc w:val="center"/>
              <w:rPr>
                <w:b/>
                <w:bCs/>
                <w:sz w:val="14"/>
                <w:szCs w:val="14"/>
                <w:lang w:val="en-US"/>
              </w:rPr>
            </w:pPr>
            <w:r w:rsidRPr="00BE24B4">
              <w:rPr>
                <w:color w:val="000000"/>
                <w:sz w:val="14"/>
                <w:szCs w:val="14"/>
                <w:lang w:val="en-US"/>
              </w:rPr>
              <w:t>(23)</w:t>
            </w:r>
          </w:p>
        </w:tc>
        <w:tc>
          <w:tcPr>
            <w:tcW w:w="6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69CA09" w14:textId="77777777" w:rsidR="00C37804" w:rsidRPr="00BE24B4" w:rsidRDefault="00C37804" w:rsidP="002F3D44">
            <w:pPr>
              <w:jc w:val="center"/>
              <w:rPr>
                <w:b/>
                <w:bCs/>
                <w:sz w:val="14"/>
                <w:szCs w:val="14"/>
                <w:lang w:val="en-US"/>
              </w:rPr>
            </w:pPr>
            <w:r w:rsidRPr="00BE24B4">
              <w:rPr>
                <w:color w:val="000000"/>
                <w:sz w:val="14"/>
                <w:szCs w:val="14"/>
                <w:lang w:val="en-US"/>
              </w:rPr>
              <w:t>(24)</w:t>
            </w:r>
          </w:p>
        </w:tc>
        <w:tc>
          <w:tcPr>
            <w:tcW w:w="64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788CB8" w14:textId="77777777" w:rsidR="00C37804" w:rsidRPr="00BE24B4" w:rsidRDefault="00C37804" w:rsidP="002F3D44">
            <w:pPr>
              <w:jc w:val="center"/>
              <w:rPr>
                <w:b/>
                <w:bCs/>
                <w:sz w:val="14"/>
                <w:szCs w:val="14"/>
                <w:lang w:val="en-US"/>
              </w:rPr>
            </w:pPr>
            <w:r w:rsidRPr="00BE24B4">
              <w:rPr>
                <w:color w:val="000000"/>
                <w:sz w:val="14"/>
                <w:szCs w:val="14"/>
                <w:lang w:val="en-US"/>
              </w:rPr>
              <w:t>(25)</w:t>
            </w:r>
          </w:p>
        </w:tc>
        <w:tc>
          <w:tcPr>
            <w:tcW w:w="6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BB3355" w14:textId="77777777" w:rsidR="00C37804" w:rsidRPr="00BE24B4" w:rsidRDefault="00C37804" w:rsidP="002F3D44">
            <w:pPr>
              <w:jc w:val="center"/>
              <w:rPr>
                <w:b/>
                <w:bCs/>
                <w:sz w:val="14"/>
                <w:szCs w:val="14"/>
                <w:lang w:val="en-US"/>
              </w:rPr>
            </w:pPr>
            <w:r w:rsidRPr="00BE24B4">
              <w:rPr>
                <w:color w:val="000000"/>
                <w:sz w:val="14"/>
                <w:szCs w:val="14"/>
                <w:lang w:val="en-US"/>
              </w:rPr>
              <w:t>(26)</w:t>
            </w:r>
          </w:p>
        </w:tc>
      </w:tr>
      <w:tr w:rsidR="00C37804" w:rsidRPr="00BE24B4" w14:paraId="34BADE1B" w14:textId="77777777" w:rsidTr="002F3D44">
        <w:trPr>
          <w:gridAfter w:val="1"/>
          <w:wAfter w:w="11" w:type="dxa"/>
          <w:trHeight w:val="339"/>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6EE6F" w14:textId="77777777" w:rsidR="00C37804" w:rsidRPr="00BE24B4" w:rsidRDefault="00C37804" w:rsidP="002F3D44">
            <w:pPr>
              <w:jc w:val="center"/>
              <w:rPr>
                <w:b/>
                <w:bCs/>
                <w:sz w:val="14"/>
                <w:szCs w:val="14"/>
                <w:lang w:val="en-US"/>
              </w:rPr>
            </w:pPr>
          </w:p>
        </w:tc>
        <w:tc>
          <w:tcPr>
            <w:tcW w:w="514" w:type="dxa"/>
            <w:tcBorders>
              <w:top w:val="single" w:sz="4" w:space="0" w:color="auto"/>
              <w:left w:val="nil"/>
              <w:bottom w:val="single" w:sz="4" w:space="0" w:color="auto"/>
              <w:right w:val="single" w:sz="4" w:space="0" w:color="auto"/>
            </w:tcBorders>
            <w:shd w:val="clear" w:color="auto" w:fill="FFFFFF" w:themeFill="background1"/>
            <w:vAlign w:val="center"/>
          </w:tcPr>
          <w:p w14:paraId="58E6153A" w14:textId="77777777" w:rsidR="00C37804" w:rsidRPr="00BE24B4" w:rsidRDefault="00C37804" w:rsidP="002F3D44">
            <w:pPr>
              <w:jc w:val="center"/>
              <w:rPr>
                <w:b/>
                <w:bCs/>
                <w:sz w:val="14"/>
                <w:szCs w:val="14"/>
                <w:lang w:val="en-US"/>
              </w:rPr>
            </w:pPr>
          </w:p>
        </w:tc>
        <w:tc>
          <w:tcPr>
            <w:tcW w:w="629" w:type="dxa"/>
            <w:tcBorders>
              <w:top w:val="single" w:sz="4" w:space="0" w:color="auto"/>
              <w:left w:val="nil"/>
              <w:bottom w:val="single" w:sz="4" w:space="0" w:color="auto"/>
              <w:right w:val="single" w:sz="4" w:space="0" w:color="auto"/>
            </w:tcBorders>
            <w:shd w:val="clear" w:color="auto" w:fill="FFFFFF" w:themeFill="background1"/>
            <w:vAlign w:val="center"/>
          </w:tcPr>
          <w:p w14:paraId="0DC94A69" w14:textId="77777777" w:rsidR="00C37804" w:rsidRPr="00BE24B4" w:rsidRDefault="00C37804" w:rsidP="002F3D44">
            <w:pPr>
              <w:jc w:val="center"/>
              <w:rPr>
                <w:b/>
                <w:bCs/>
                <w:sz w:val="14"/>
                <w:szCs w:val="14"/>
                <w:lang w:val="en-US"/>
              </w:rPr>
            </w:pPr>
          </w:p>
        </w:tc>
        <w:tc>
          <w:tcPr>
            <w:tcW w:w="688" w:type="dxa"/>
            <w:tcBorders>
              <w:top w:val="single" w:sz="4" w:space="0" w:color="auto"/>
              <w:left w:val="nil"/>
              <w:bottom w:val="single" w:sz="4" w:space="0" w:color="auto"/>
              <w:right w:val="single" w:sz="4" w:space="0" w:color="auto"/>
            </w:tcBorders>
            <w:shd w:val="clear" w:color="auto" w:fill="FFFFFF" w:themeFill="background1"/>
            <w:vAlign w:val="center"/>
          </w:tcPr>
          <w:p w14:paraId="7E3846AD" w14:textId="77777777" w:rsidR="00C37804" w:rsidRPr="00BE24B4" w:rsidRDefault="00C37804" w:rsidP="002F3D44">
            <w:pPr>
              <w:jc w:val="center"/>
              <w:rPr>
                <w:b/>
                <w:bCs/>
                <w:sz w:val="14"/>
                <w:szCs w:val="14"/>
                <w:lang w:val="en-US"/>
              </w:rPr>
            </w:pPr>
          </w:p>
        </w:tc>
        <w:tc>
          <w:tcPr>
            <w:tcW w:w="537" w:type="dxa"/>
            <w:tcBorders>
              <w:top w:val="single" w:sz="4" w:space="0" w:color="auto"/>
              <w:left w:val="nil"/>
              <w:bottom w:val="single" w:sz="4" w:space="0" w:color="auto"/>
              <w:right w:val="single" w:sz="4" w:space="0" w:color="auto"/>
            </w:tcBorders>
            <w:shd w:val="clear" w:color="auto" w:fill="FFFFFF" w:themeFill="background1"/>
            <w:vAlign w:val="center"/>
          </w:tcPr>
          <w:p w14:paraId="4FFC6551" w14:textId="77777777" w:rsidR="00C37804" w:rsidRPr="00BE24B4" w:rsidRDefault="00C37804" w:rsidP="002F3D44">
            <w:pPr>
              <w:jc w:val="center"/>
              <w:rPr>
                <w:b/>
                <w:bCs/>
                <w:sz w:val="14"/>
                <w:szCs w:val="14"/>
                <w:lang w:val="en-US"/>
              </w:rPr>
            </w:pPr>
          </w:p>
        </w:tc>
        <w:tc>
          <w:tcPr>
            <w:tcW w:w="488" w:type="dxa"/>
            <w:tcBorders>
              <w:top w:val="single" w:sz="4" w:space="0" w:color="auto"/>
              <w:left w:val="nil"/>
              <w:bottom w:val="single" w:sz="4" w:space="0" w:color="auto"/>
              <w:right w:val="single" w:sz="4" w:space="0" w:color="auto"/>
            </w:tcBorders>
            <w:shd w:val="clear" w:color="auto" w:fill="FFFFFF" w:themeFill="background1"/>
            <w:vAlign w:val="center"/>
          </w:tcPr>
          <w:p w14:paraId="20C7A1AE" w14:textId="77777777" w:rsidR="00C37804" w:rsidRPr="00BE24B4" w:rsidRDefault="00C37804" w:rsidP="002F3D44">
            <w:pPr>
              <w:jc w:val="center"/>
              <w:rPr>
                <w:b/>
                <w:bCs/>
                <w:sz w:val="14"/>
                <w:szCs w:val="14"/>
                <w:lang w:val="en-US"/>
              </w:rPr>
            </w:pPr>
          </w:p>
        </w:tc>
        <w:tc>
          <w:tcPr>
            <w:tcW w:w="664" w:type="dxa"/>
            <w:tcBorders>
              <w:top w:val="single" w:sz="4" w:space="0" w:color="auto"/>
              <w:left w:val="nil"/>
              <w:bottom w:val="single" w:sz="4" w:space="0" w:color="auto"/>
              <w:right w:val="single" w:sz="4" w:space="0" w:color="auto"/>
            </w:tcBorders>
            <w:shd w:val="clear" w:color="auto" w:fill="FFFFFF" w:themeFill="background1"/>
            <w:vAlign w:val="center"/>
          </w:tcPr>
          <w:p w14:paraId="25924E1B" w14:textId="77777777" w:rsidR="00C37804" w:rsidRPr="00BE24B4" w:rsidRDefault="00C37804" w:rsidP="002F3D44">
            <w:pPr>
              <w:jc w:val="center"/>
              <w:rPr>
                <w:b/>
                <w:bCs/>
                <w:sz w:val="14"/>
                <w:szCs w:val="14"/>
                <w:lang w:val="en-US"/>
              </w:rPr>
            </w:pPr>
          </w:p>
        </w:tc>
        <w:tc>
          <w:tcPr>
            <w:tcW w:w="591" w:type="dxa"/>
            <w:tcBorders>
              <w:top w:val="single" w:sz="4" w:space="0" w:color="auto"/>
              <w:left w:val="nil"/>
              <w:bottom w:val="single" w:sz="4" w:space="0" w:color="auto"/>
              <w:right w:val="single" w:sz="4" w:space="0" w:color="auto"/>
            </w:tcBorders>
            <w:shd w:val="clear" w:color="auto" w:fill="FFFFFF" w:themeFill="background1"/>
            <w:vAlign w:val="center"/>
          </w:tcPr>
          <w:p w14:paraId="78CB16A1" w14:textId="77777777" w:rsidR="00C37804" w:rsidRPr="00BE24B4" w:rsidRDefault="00C37804" w:rsidP="002F3D44">
            <w:pPr>
              <w:jc w:val="center"/>
              <w:rPr>
                <w:b/>
                <w:bCs/>
                <w:sz w:val="14"/>
                <w:szCs w:val="14"/>
                <w:lang w:val="en-US"/>
              </w:rPr>
            </w:pPr>
          </w:p>
        </w:tc>
        <w:tc>
          <w:tcPr>
            <w:tcW w:w="545" w:type="dxa"/>
            <w:tcBorders>
              <w:top w:val="single" w:sz="4" w:space="0" w:color="auto"/>
              <w:left w:val="nil"/>
              <w:bottom w:val="single" w:sz="4" w:space="0" w:color="auto"/>
              <w:right w:val="single" w:sz="4" w:space="0" w:color="auto"/>
            </w:tcBorders>
            <w:shd w:val="clear" w:color="auto" w:fill="FFFFFF" w:themeFill="background1"/>
            <w:vAlign w:val="center"/>
          </w:tcPr>
          <w:p w14:paraId="223020DE" w14:textId="77777777" w:rsidR="00C37804" w:rsidRPr="00BE24B4" w:rsidRDefault="00C37804" w:rsidP="002F3D44">
            <w:pPr>
              <w:jc w:val="center"/>
              <w:rPr>
                <w:b/>
                <w:bCs/>
                <w:sz w:val="14"/>
                <w:szCs w:val="14"/>
                <w:lang w:val="en-US"/>
              </w:rPr>
            </w:pPr>
          </w:p>
        </w:tc>
        <w:tc>
          <w:tcPr>
            <w:tcW w:w="522" w:type="dxa"/>
            <w:tcBorders>
              <w:top w:val="single" w:sz="4" w:space="0" w:color="auto"/>
              <w:left w:val="nil"/>
              <w:bottom w:val="single" w:sz="4" w:space="0" w:color="auto"/>
              <w:right w:val="single" w:sz="4" w:space="0" w:color="auto"/>
            </w:tcBorders>
            <w:shd w:val="clear" w:color="auto" w:fill="FFFFFF" w:themeFill="background1"/>
            <w:vAlign w:val="center"/>
          </w:tcPr>
          <w:p w14:paraId="2B699A39" w14:textId="77777777" w:rsidR="00C37804" w:rsidRPr="00BE24B4" w:rsidRDefault="00C37804" w:rsidP="002F3D44">
            <w:pPr>
              <w:jc w:val="center"/>
              <w:rPr>
                <w:b/>
                <w:bCs/>
                <w:sz w:val="14"/>
                <w:szCs w:val="14"/>
                <w:lang w:val="en-US"/>
              </w:rPr>
            </w:pPr>
          </w:p>
        </w:tc>
        <w:tc>
          <w:tcPr>
            <w:tcW w:w="543" w:type="dxa"/>
            <w:tcBorders>
              <w:top w:val="single" w:sz="4" w:space="0" w:color="auto"/>
              <w:left w:val="nil"/>
              <w:bottom w:val="single" w:sz="4" w:space="0" w:color="auto"/>
              <w:right w:val="single" w:sz="4" w:space="0" w:color="auto"/>
            </w:tcBorders>
            <w:shd w:val="clear" w:color="auto" w:fill="FFFFFF" w:themeFill="background1"/>
            <w:vAlign w:val="center"/>
          </w:tcPr>
          <w:p w14:paraId="0D4E51AE" w14:textId="77777777" w:rsidR="00C37804" w:rsidRPr="00BE24B4" w:rsidRDefault="00C37804" w:rsidP="002F3D44">
            <w:pPr>
              <w:jc w:val="center"/>
              <w:rPr>
                <w:b/>
                <w:bCs/>
                <w:sz w:val="14"/>
                <w:szCs w:val="14"/>
                <w:lang w:val="en-US"/>
              </w:rPr>
            </w:pPr>
          </w:p>
        </w:tc>
        <w:tc>
          <w:tcPr>
            <w:tcW w:w="522" w:type="dxa"/>
            <w:tcBorders>
              <w:top w:val="single" w:sz="4" w:space="0" w:color="auto"/>
              <w:left w:val="nil"/>
              <w:bottom w:val="single" w:sz="4" w:space="0" w:color="auto"/>
              <w:right w:val="single" w:sz="4" w:space="0" w:color="auto"/>
            </w:tcBorders>
            <w:shd w:val="clear" w:color="auto" w:fill="FFFFFF" w:themeFill="background1"/>
            <w:vAlign w:val="center"/>
          </w:tcPr>
          <w:p w14:paraId="10A032F1" w14:textId="77777777" w:rsidR="00C37804" w:rsidRPr="00BE24B4" w:rsidRDefault="00C37804" w:rsidP="002F3D44">
            <w:pPr>
              <w:jc w:val="center"/>
              <w:rPr>
                <w:b/>
                <w:bCs/>
                <w:sz w:val="14"/>
                <w:szCs w:val="14"/>
                <w:lang w:val="en-US"/>
              </w:rPr>
            </w:pPr>
          </w:p>
        </w:tc>
        <w:tc>
          <w:tcPr>
            <w:tcW w:w="739" w:type="dxa"/>
            <w:tcBorders>
              <w:top w:val="single" w:sz="4" w:space="0" w:color="auto"/>
              <w:left w:val="nil"/>
              <w:bottom w:val="single" w:sz="4" w:space="0" w:color="auto"/>
              <w:right w:val="single" w:sz="4" w:space="0" w:color="auto"/>
            </w:tcBorders>
            <w:shd w:val="clear" w:color="auto" w:fill="FFFFFF" w:themeFill="background1"/>
            <w:vAlign w:val="center"/>
          </w:tcPr>
          <w:p w14:paraId="6CCEF9E6" w14:textId="77777777" w:rsidR="00C37804" w:rsidRPr="00BE24B4" w:rsidRDefault="00C37804" w:rsidP="002F3D44">
            <w:pPr>
              <w:jc w:val="center"/>
              <w:rPr>
                <w:b/>
                <w:bCs/>
                <w:sz w:val="14"/>
                <w:szCs w:val="14"/>
                <w:lang w:val="en-US"/>
              </w:rPr>
            </w:pPr>
          </w:p>
        </w:tc>
        <w:tc>
          <w:tcPr>
            <w:tcW w:w="616" w:type="dxa"/>
            <w:tcBorders>
              <w:top w:val="single" w:sz="4" w:space="0" w:color="auto"/>
              <w:left w:val="nil"/>
              <w:bottom w:val="single" w:sz="4" w:space="0" w:color="auto"/>
              <w:right w:val="single" w:sz="4" w:space="0" w:color="auto"/>
            </w:tcBorders>
            <w:shd w:val="clear" w:color="auto" w:fill="FFFFFF" w:themeFill="background1"/>
            <w:vAlign w:val="center"/>
          </w:tcPr>
          <w:p w14:paraId="5B55EF27" w14:textId="77777777" w:rsidR="00C37804" w:rsidRPr="00BE24B4" w:rsidRDefault="00C37804" w:rsidP="002F3D44">
            <w:pPr>
              <w:jc w:val="center"/>
              <w:rPr>
                <w:b/>
                <w:bCs/>
                <w:sz w:val="14"/>
                <w:szCs w:val="14"/>
                <w:lang w:val="en-US"/>
              </w:rPr>
            </w:pPr>
          </w:p>
        </w:tc>
        <w:tc>
          <w:tcPr>
            <w:tcW w:w="795" w:type="dxa"/>
            <w:tcBorders>
              <w:top w:val="single" w:sz="4" w:space="0" w:color="auto"/>
              <w:left w:val="nil"/>
              <w:bottom w:val="single" w:sz="4" w:space="0" w:color="auto"/>
              <w:right w:val="single" w:sz="4" w:space="0" w:color="auto"/>
            </w:tcBorders>
            <w:shd w:val="clear" w:color="auto" w:fill="FFFFFF" w:themeFill="background1"/>
            <w:vAlign w:val="center"/>
          </w:tcPr>
          <w:p w14:paraId="0AC49C17" w14:textId="77777777" w:rsidR="00C37804" w:rsidRPr="00BE24B4" w:rsidRDefault="00C37804" w:rsidP="002F3D44">
            <w:pPr>
              <w:jc w:val="center"/>
              <w:rPr>
                <w:b/>
                <w:bCs/>
                <w:sz w:val="14"/>
                <w:szCs w:val="14"/>
                <w:lang w:val="en-US"/>
              </w:rPr>
            </w:pPr>
          </w:p>
        </w:tc>
        <w:tc>
          <w:tcPr>
            <w:tcW w:w="632" w:type="dxa"/>
            <w:tcBorders>
              <w:top w:val="single" w:sz="4" w:space="0" w:color="auto"/>
              <w:left w:val="nil"/>
              <w:bottom w:val="single" w:sz="4" w:space="0" w:color="auto"/>
              <w:right w:val="single" w:sz="4" w:space="0" w:color="auto"/>
            </w:tcBorders>
            <w:shd w:val="clear" w:color="auto" w:fill="FFFFFF" w:themeFill="background1"/>
            <w:vAlign w:val="center"/>
          </w:tcPr>
          <w:p w14:paraId="33A4C791" w14:textId="77777777" w:rsidR="00C37804" w:rsidRPr="00BE24B4" w:rsidRDefault="00C37804" w:rsidP="002F3D44">
            <w:pPr>
              <w:jc w:val="center"/>
              <w:rPr>
                <w:b/>
                <w:bCs/>
                <w:sz w:val="14"/>
                <w:szCs w:val="14"/>
                <w:lang w:val="en-US"/>
              </w:rPr>
            </w:pPr>
          </w:p>
        </w:tc>
        <w:tc>
          <w:tcPr>
            <w:tcW w:w="588" w:type="dxa"/>
            <w:tcBorders>
              <w:top w:val="single" w:sz="4" w:space="0" w:color="auto"/>
              <w:left w:val="nil"/>
              <w:bottom w:val="single" w:sz="4" w:space="0" w:color="auto"/>
              <w:right w:val="single" w:sz="4" w:space="0" w:color="auto"/>
            </w:tcBorders>
            <w:shd w:val="clear" w:color="auto" w:fill="FFFFFF" w:themeFill="background1"/>
            <w:vAlign w:val="center"/>
          </w:tcPr>
          <w:p w14:paraId="5388DBC4" w14:textId="77777777" w:rsidR="00C37804" w:rsidRPr="00BE24B4" w:rsidRDefault="00C37804" w:rsidP="002F3D44">
            <w:pPr>
              <w:jc w:val="center"/>
              <w:rPr>
                <w:b/>
                <w:bCs/>
                <w:sz w:val="14"/>
                <w:szCs w:val="14"/>
                <w:lang w:val="en-US"/>
              </w:rPr>
            </w:pPr>
          </w:p>
        </w:tc>
        <w:tc>
          <w:tcPr>
            <w:tcW w:w="615" w:type="dxa"/>
            <w:tcBorders>
              <w:top w:val="single" w:sz="4" w:space="0" w:color="auto"/>
              <w:left w:val="nil"/>
              <w:bottom w:val="single" w:sz="4" w:space="0" w:color="auto"/>
              <w:right w:val="single" w:sz="4" w:space="0" w:color="auto"/>
            </w:tcBorders>
            <w:shd w:val="clear" w:color="auto" w:fill="FFFFFF" w:themeFill="background1"/>
            <w:vAlign w:val="center"/>
          </w:tcPr>
          <w:p w14:paraId="4463E317" w14:textId="77777777" w:rsidR="00C37804" w:rsidRPr="00BE24B4" w:rsidRDefault="00C37804" w:rsidP="002F3D44">
            <w:pPr>
              <w:jc w:val="center"/>
              <w:rPr>
                <w:b/>
                <w:bCs/>
                <w:sz w:val="14"/>
                <w:szCs w:val="14"/>
                <w:lang w:val="en-US"/>
              </w:rPr>
            </w:pPr>
          </w:p>
        </w:tc>
        <w:tc>
          <w:tcPr>
            <w:tcW w:w="535" w:type="dxa"/>
            <w:tcBorders>
              <w:top w:val="single" w:sz="4" w:space="0" w:color="auto"/>
              <w:left w:val="nil"/>
              <w:bottom w:val="single" w:sz="4" w:space="0" w:color="auto"/>
              <w:right w:val="single" w:sz="4" w:space="0" w:color="auto"/>
            </w:tcBorders>
            <w:shd w:val="clear" w:color="auto" w:fill="FFFFFF" w:themeFill="background1"/>
            <w:vAlign w:val="center"/>
          </w:tcPr>
          <w:p w14:paraId="470BD0FB" w14:textId="77777777" w:rsidR="00C37804" w:rsidRPr="00BE24B4" w:rsidRDefault="00C37804" w:rsidP="002F3D44">
            <w:pPr>
              <w:jc w:val="center"/>
              <w:rPr>
                <w:b/>
                <w:bCs/>
                <w:sz w:val="14"/>
                <w:szCs w:val="14"/>
                <w:lang w:val="en-US"/>
              </w:rPr>
            </w:pPr>
          </w:p>
        </w:tc>
        <w:tc>
          <w:tcPr>
            <w:tcW w:w="595" w:type="dxa"/>
            <w:tcBorders>
              <w:top w:val="single" w:sz="4" w:space="0" w:color="auto"/>
              <w:left w:val="nil"/>
              <w:bottom w:val="single" w:sz="4" w:space="0" w:color="auto"/>
              <w:right w:val="single" w:sz="4" w:space="0" w:color="auto"/>
            </w:tcBorders>
            <w:shd w:val="clear" w:color="auto" w:fill="FFFFFF" w:themeFill="background1"/>
            <w:vAlign w:val="center"/>
          </w:tcPr>
          <w:p w14:paraId="2B5D0F0B" w14:textId="77777777" w:rsidR="00C37804" w:rsidRPr="00BE24B4" w:rsidRDefault="00C37804" w:rsidP="002F3D44">
            <w:pPr>
              <w:jc w:val="center"/>
              <w:rPr>
                <w:b/>
                <w:bCs/>
                <w:sz w:val="14"/>
                <w:szCs w:val="14"/>
                <w:lang w:val="en-US"/>
              </w:rPr>
            </w:pPr>
          </w:p>
        </w:tc>
        <w:tc>
          <w:tcPr>
            <w:tcW w:w="553" w:type="dxa"/>
            <w:tcBorders>
              <w:top w:val="single" w:sz="4" w:space="0" w:color="auto"/>
              <w:left w:val="nil"/>
              <w:bottom w:val="single" w:sz="4" w:space="0" w:color="auto"/>
              <w:right w:val="single" w:sz="4" w:space="0" w:color="auto"/>
            </w:tcBorders>
            <w:shd w:val="clear" w:color="auto" w:fill="FFFFFF" w:themeFill="background1"/>
            <w:vAlign w:val="center"/>
          </w:tcPr>
          <w:p w14:paraId="2C16D504" w14:textId="77777777" w:rsidR="00C37804" w:rsidRPr="00BE24B4" w:rsidRDefault="00C37804" w:rsidP="002F3D44">
            <w:pPr>
              <w:jc w:val="center"/>
              <w:rPr>
                <w:b/>
                <w:bCs/>
                <w:sz w:val="14"/>
                <w:szCs w:val="14"/>
                <w:lang w:val="en-US"/>
              </w:rPr>
            </w:pPr>
          </w:p>
        </w:tc>
        <w:tc>
          <w:tcPr>
            <w:tcW w:w="568" w:type="dxa"/>
            <w:tcBorders>
              <w:top w:val="single" w:sz="4" w:space="0" w:color="auto"/>
              <w:left w:val="nil"/>
              <w:bottom w:val="single" w:sz="4" w:space="0" w:color="auto"/>
              <w:right w:val="single" w:sz="4" w:space="0" w:color="auto"/>
            </w:tcBorders>
            <w:shd w:val="clear" w:color="auto" w:fill="FFFFFF" w:themeFill="background1"/>
            <w:vAlign w:val="center"/>
          </w:tcPr>
          <w:p w14:paraId="02F6C0E4" w14:textId="77777777" w:rsidR="00C37804" w:rsidRPr="00BE24B4" w:rsidRDefault="00C37804" w:rsidP="002F3D44">
            <w:pPr>
              <w:jc w:val="center"/>
              <w:rPr>
                <w:b/>
                <w:bCs/>
                <w:sz w:val="14"/>
                <w:szCs w:val="14"/>
                <w:lang w:val="en-US"/>
              </w:rPr>
            </w:pPr>
          </w:p>
        </w:tc>
        <w:tc>
          <w:tcPr>
            <w:tcW w:w="654" w:type="dxa"/>
            <w:tcBorders>
              <w:top w:val="single" w:sz="4" w:space="0" w:color="auto"/>
              <w:left w:val="nil"/>
              <w:bottom w:val="single" w:sz="4" w:space="0" w:color="auto"/>
              <w:right w:val="single" w:sz="4" w:space="0" w:color="auto"/>
            </w:tcBorders>
            <w:shd w:val="clear" w:color="auto" w:fill="FFFFFF" w:themeFill="background1"/>
            <w:vAlign w:val="center"/>
          </w:tcPr>
          <w:p w14:paraId="4F52946A" w14:textId="77777777" w:rsidR="00C37804" w:rsidRPr="00BE24B4" w:rsidRDefault="00C37804" w:rsidP="002F3D44">
            <w:pPr>
              <w:jc w:val="center"/>
              <w:rPr>
                <w:b/>
                <w:bCs/>
                <w:sz w:val="14"/>
                <w:szCs w:val="14"/>
                <w:lang w:val="en-US"/>
              </w:rPr>
            </w:pPr>
          </w:p>
        </w:tc>
        <w:tc>
          <w:tcPr>
            <w:tcW w:w="654" w:type="dxa"/>
            <w:tcBorders>
              <w:top w:val="single" w:sz="4" w:space="0" w:color="auto"/>
              <w:left w:val="nil"/>
              <w:bottom w:val="single" w:sz="4" w:space="0" w:color="auto"/>
              <w:right w:val="single" w:sz="4" w:space="0" w:color="auto"/>
            </w:tcBorders>
            <w:shd w:val="clear" w:color="auto" w:fill="FFFFFF" w:themeFill="background1"/>
            <w:vAlign w:val="center"/>
          </w:tcPr>
          <w:p w14:paraId="2E147915" w14:textId="77777777" w:rsidR="00C37804" w:rsidRPr="00BE24B4" w:rsidRDefault="00C37804" w:rsidP="002F3D44">
            <w:pPr>
              <w:jc w:val="center"/>
              <w:rPr>
                <w:b/>
                <w:bCs/>
                <w:sz w:val="14"/>
                <w:szCs w:val="14"/>
                <w:lang w:val="en-US"/>
              </w:rPr>
            </w:pPr>
          </w:p>
        </w:tc>
        <w:tc>
          <w:tcPr>
            <w:tcW w:w="641" w:type="dxa"/>
            <w:tcBorders>
              <w:top w:val="single" w:sz="4" w:space="0" w:color="auto"/>
              <w:left w:val="nil"/>
              <w:bottom w:val="single" w:sz="4" w:space="0" w:color="auto"/>
              <w:right w:val="single" w:sz="4" w:space="0" w:color="auto"/>
            </w:tcBorders>
            <w:shd w:val="clear" w:color="auto" w:fill="FFFFFF" w:themeFill="background1"/>
            <w:vAlign w:val="center"/>
          </w:tcPr>
          <w:p w14:paraId="6275EB8D" w14:textId="77777777" w:rsidR="00C37804" w:rsidRPr="00BE24B4" w:rsidRDefault="00C37804" w:rsidP="002F3D44">
            <w:pPr>
              <w:jc w:val="center"/>
              <w:rPr>
                <w:b/>
                <w:bCs/>
                <w:sz w:val="14"/>
                <w:szCs w:val="14"/>
                <w:lang w:val="en-US"/>
              </w:rPr>
            </w:pPr>
          </w:p>
        </w:tc>
        <w:tc>
          <w:tcPr>
            <w:tcW w:w="620" w:type="dxa"/>
            <w:tcBorders>
              <w:top w:val="single" w:sz="4" w:space="0" w:color="auto"/>
              <w:left w:val="nil"/>
              <w:bottom w:val="single" w:sz="4" w:space="0" w:color="auto"/>
              <w:right w:val="single" w:sz="4" w:space="0" w:color="auto"/>
            </w:tcBorders>
            <w:shd w:val="clear" w:color="auto" w:fill="FFFFFF" w:themeFill="background1"/>
            <w:vAlign w:val="center"/>
          </w:tcPr>
          <w:p w14:paraId="60DA60A7" w14:textId="77777777" w:rsidR="00C37804" w:rsidRPr="00BE24B4" w:rsidRDefault="00C37804" w:rsidP="002F3D44">
            <w:pPr>
              <w:jc w:val="center"/>
              <w:rPr>
                <w:b/>
                <w:bCs/>
                <w:sz w:val="14"/>
                <w:szCs w:val="14"/>
                <w:lang w:val="en-US"/>
              </w:rPr>
            </w:pPr>
          </w:p>
        </w:tc>
      </w:tr>
      <w:tr w:rsidR="00C37804" w:rsidRPr="00BE24B4" w14:paraId="25692834" w14:textId="77777777" w:rsidTr="002F3D44">
        <w:trPr>
          <w:gridAfter w:val="1"/>
          <w:wAfter w:w="11" w:type="dxa"/>
          <w:trHeight w:val="316"/>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779D0" w14:textId="77777777" w:rsidR="00C37804" w:rsidRPr="00BE24B4" w:rsidRDefault="00C37804" w:rsidP="002F3D44">
            <w:pPr>
              <w:jc w:val="center"/>
              <w:rPr>
                <w:b/>
                <w:bCs/>
                <w:sz w:val="14"/>
                <w:szCs w:val="14"/>
                <w:lang w:val="en-US"/>
              </w:rPr>
            </w:pPr>
          </w:p>
        </w:tc>
        <w:tc>
          <w:tcPr>
            <w:tcW w:w="514" w:type="dxa"/>
            <w:tcBorders>
              <w:top w:val="single" w:sz="4" w:space="0" w:color="auto"/>
              <w:left w:val="nil"/>
              <w:bottom w:val="single" w:sz="4" w:space="0" w:color="auto"/>
              <w:right w:val="single" w:sz="4" w:space="0" w:color="auto"/>
            </w:tcBorders>
            <w:shd w:val="clear" w:color="auto" w:fill="FFFFFF" w:themeFill="background1"/>
            <w:vAlign w:val="center"/>
          </w:tcPr>
          <w:p w14:paraId="6E390FC1" w14:textId="77777777" w:rsidR="00C37804" w:rsidRPr="00BE24B4" w:rsidRDefault="00C37804" w:rsidP="002F3D44">
            <w:pPr>
              <w:jc w:val="center"/>
              <w:rPr>
                <w:b/>
                <w:bCs/>
                <w:sz w:val="14"/>
                <w:szCs w:val="14"/>
                <w:lang w:val="en-US"/>
              </w:rPr>
            </w:pPr>
          </w:p>
        </w:tc>
        <w:tc>
          <w:tcPr>
            <w:tcW w:w="629" w:type="dxa"/>
            <w:tcBorders>
              <w:top w:val="single" w:sz="4" w:space="0" w:color="auto"/>
              <w:left w:val="nil"/>
              <w:bottom w:val="single" w:sz="4" w:space="0" w:color="auto"/>
              <w:right w:val="single" w:sz="4" w:space="0" w:color="auto"/>
            </w:tcBorders>
            <w:shd w:val="clear" w:color="auto" w:fill="FFFFFF" w:themeFill="background1"/>
            <w:vAlign w:val="center"/>
          </w:tcPr>
          <w:p w14:paraId="1E1E4E3C" w14:textId="77777777" w:rsidR="00C37804" w:rsidRPr="00BE24B4" w:rsidRDefault="00C37804" w:rsidP="002F3D44">
            <w:pPr>
              <w:jc w:val="center"/>
              <w:rPr>
                <w:b/>
                <w:bCs/>
                <w:sz w:val="14"/>
                <w:szCs w:val="14"/>
                <w:lang w:val="en-US"/>
              </w:rPr>
            </w:pPr>
          </w:p>
        </w:tc>
        <w:tc>
          <w:tcPr>
            <w:tcW w:w="688" w:type="dxa"/>
            <w:tcBorders>
              <w:top w:val="single" w:sz="4" w:space="0" w:color="auto"/>
              <w:left w:val="nil"/>
              <w:bottom w:val="single" w:sz="4" w:space="0" w:color="auto"/>
              <w:right w:val="single" w:sz="4" w:space="0" w:color="auto"/>
            </w:tcBorders>
            <w:shd w:val="clear" w:color="auto" w:fill="FFFFFF" w:themeFill="background1"/>
            <w:vAlign w:val="center"/>
          </w:tcPr>
          <w:p w14:paraId="0BAC15AA" w14:textId="77777777" w:rsidR="00C37804" w:rsidRPr="00BE24B4" w:rsidRDefault="00C37804" w:rsidP="002F3D44">
            <w:pPr>
              <w:jc w:val="center"/>
              <w:rPr>
                <w:b/>
                <w:bCs/>
                <w:sz w:val="14"/>
                <w:szCs w:val="14"/>
                <w:lang w:val="en-US"/>
              </w:rPr>
            </w:pPr>
          </w:p>
        </w:tc>
        <w:tc>
          <w:tcPr>
            <w:tcW w:w="537" w:type="dxa"/>
            <w:tcBorders>
              <w:top w:val="single" w:sz="4" w:space="0" w:color="auto"/>
              <w:left w:val="nil"/>
              <w:bottom w:val="single" w:sz="4" w:space="0" w:color="auto"/>
              <w:right w:val="single" w:sz="4" w:space="0" w:color="auto"/>
            </w:tcBorders>
            <w:shd w:val="clear" w:color="auto" w:fill="FFFFFF" w:themeFill="background1"/>
            <w:vAlign w:val="center"/>
          </w:tcPr>
          <w:p w14:paraId="63C7C145" w14:textId="77777777" w:rsidR="00C37804" w:rsidRPr="00BE24B4" w:rsidRDefault="00C37804" w:rsidP="002F3D44">
            <w:pPr>
              <w:jc w:val="center"/>
              <w:rPr>
                <w:b/>
                <w:bCs/>
                <w:sz w:val="14"/>
                <w:szCs w:val="14"/>
                <w:lang w:val="en-US"/>
              </w:rPr>
            </w:pPr>
          </w:p>
        </w:tc>
        <w:tc>
          <w:tcPr>
            <w:tcW w:w="488" w:type="dxa"/>
            <w:tcBorders>
              <w:top w:val="single" w:sz="4" w:space="0" w:color="auto"/>
              <w:left w:val="nil"/>
              <w:bottom w:val="single" w:sz="4" w:space="0" w:color="auto"/>
              <w:right w:val="single" w:sz="4" w:space="0" w:color="auto"/>
            </w:tcBorders>
            <w:shd w:val="clear" w:color="auto" w:fill="FFFFFF" w:themeFill="background1"/>
            <w:vAlign w:val="center"/>
          </w:tcPr>
          <w:p w14:paraId="014E5BD9" w14:textId="77777777" w:rsidR="00C37804" w:rsidRPr="00BE24B4" w:rsidRDefault="00C37804" w:rsidP="002F3D44">
            <w:pPr>
              <w:jc w:val="center"/>
              <w:rPr>
                <w:b/>
                <w:bCs/>
                <w:sz w:val="14"/>
                <w:szCs w:val="14"/>
                <w:lang w:val="en-US"/>
              </w:rPr>
            </w:pPr>
          </w:p>
        </w:tc>
        <w:tc>
          <w:tcPr>
            <w:tcW w:w="664" w:type="dxa"/>
            <w:tcBorders>
              <w:top w:val="single" w:sz="4" w:space="0" w:color="auto"/>
              <w:left w:val="nil"/>
              <w:bottom w:val="single" w:sz="4" w:space="0" w:color="auto"/>
              <w:right w:val="single" w:sz="4" w:space="0" w:color="auto"/>
            </w:tcBorders>
            <w:shd w:val="clear" w:color="auto" w:fill="FFFFFF" w:themeFill="background1"/>
            <w:vAlign w:val="center"/>
          </w:tcPr>
          <w:p w14:paraId="362636E6" w14:textId="77777777" w:rsidR="00C37804" w:rsidRPr="00BE24B4" w:rsidRDefault="00C37804" w:rsidP="002F3D44">
            <w:pPr>
              <w:jc w:val="center"/>
              <w:rPr>
                <w:b/>
                <w:bCs/>
                <w:sz w:val="14"/>
                <w:szCs w:val="14"/>
                <w:lang w:val="en-US"/>
              </w:rPr>
            </w:pPr>
          </w:p>
        </w:tc>
        <w:tc>
          <w:tcPr>
            <w:tcW w:w="591" w:type="dxa"/>
            <w:tcBorders>
              <w:top w:val="single" w:sz="4" w:space="0" w:color="auto"/>
              <w:left w:val="nil"/>
              <w:bottom w:val="single" w:sz="4" w:space="0" w:color="auto"/>
              <w:right w:val="single" w:sz="4" w:space="0" w:color="auto"/>
            </w:tcBorders>
            <w:shd w:val="clear" w:color="auto" w:fill="FFFFFF" w:themeFill="background1"/>
            <w:vAlign w:val="center"/>
          </w:tcPr>
          <w:p w14:paraId="7314EFB1" w14:textId="77777777" w:rsidR="00C37804" w:rsidRPr="00BE24B4" w:rsidRDefault="00C37804" w:rsidP="002F3D44">
            <w:pPr>
              <w:jc w:val="center"/>
              <w:rPr>
                <w:b/>
                <w:bCs/>
                <w:sz w:val="14"/>
                <w:szCs w:val="14"/>
                <w:lang w:val="en-US"/>
              </w:rPr>
            </w:pPr>
          </w:p>
        </w:tc>
        <w:tc>
          <w:tcPr>
            <w:tcW w:w="545" w:type="dxa"/>
            <w:tcBorders>
              <w:top w:val="single" w:sz="4" w:space="0" w:color="auto"/>
              <w:left w:val="nil"/>
              <w:bottom w:val="single" w:sz="4" w:space="0" w:color="auto"/>
              <w:right w:val="single" w:sz="4" w:space="0" w:color="auto"/>
            </w:tcBorders>
            <w:shd w:val="clear" w:color="auto" w:fill="FFFFFF" w:themeFill="background1"/>
            <w:vAlign w:val="center"/>
          </w:tcPr>
          <w:p w14:paraId="053C5250" w14:textId="77777777" w:rsidR="00C37804" w:rsidRPr="00BE24B4" w:rsidRDefault="00C37804" w:rsidP="002F3D44">
            <w:pPr>
              <w:jc w:val="center"/>
              <w:rPr>
                <w:b/>
                <w:bCs/>
                <w:sz w:val="14"/>
                <w:szCs w:val="14"/>
                <w:lang w:val="en-US"/>
              </w:rPr>
            </w:pPr>
          </w:p>
        </w:tc>
        <w:tc>
          <w:tcPr>
            <w:tcW w:w="522" w:type="dxa"/>
            <w:tcBorders>
              <w:top w:val="single" w:sz="4" w:space="0" w:color="auto"/>
              <w:left w:val="nil"/>
              <w:bottom w:val="single" w:sz="4" w:space="0" w:color="auto"/>
              <w:right w:val="single" w:sz="4" w:space="0" w:color="auto"/>
            </w:tcBorders>
            <w:shd w:val="clear" w:color="auto" w:fill="FFFFFF" w:themeFill="background1"/>
            <w:vAlign w:val="center"/>
          </w:tcPr>
          <w:p w14:paraId="762E8806" w14:textId="77777777" w:rsidR="00C37804" w:rsidRPr="00BE24B4" w:rsidRDefault="00C37804" w:rsidP="002F3D44">
            <w:pPr>
              <w:jc w:val="center"/>
              <w:rPr>
                <w:b/>
                <w:bCs/>
                <w:sz w:val="14"/>
                <w:szCs w:val="14"/>
                <w:lang w:val="en-US"/>
              </w:rPr>
            </w:pPr>
          </w:p>
        </w:tc>
        <w:tc>
          <w:tcPr>
            <w:tcW w:w="543" w:type="dxa"/>
            <w:tcBorders>
              <w:top w:val="single" w:sz="4" w:space="0" w:color="auto"/>
              <w:left w:val="nil"/>
              <w:bottom w:val="single" w:sz="4" w:space="0" w:color="auto"/>
              <w:right w:val="single" w:sz="4" w:space="0" w:color="auto"/>
            </w:tcBorders>
            <w:shd w:val="clear" w:color="auto" w:fill="FFFFFF" w:themeFill="background1"/>
            <w:vAlign w:val="center"/>
          </w:tcPr>
          <w:p w14:paraId="72253A86" w14:textId="77777777" w:rsidR="00C37804" w:rsidRPr="00BE24B4" w:rsidRDefault="00C37804" w:rsidP="002F3D44">
            <w:pPr>
              <w:jc w:val="center"/>
              <w:rPr>
                <w:b/>
                <w:bCs/>
                <w:sz w:val="14"/>
                <w:szCs w:val="14"/>
                <w:lang w:val="en-US"/>
              </w:rPr>
            </w:pPr>
          </w:p>
        </w:tc>
        <w:tc>
          <w:tcPr>
            <w:tcW w:w="522" w:type="dxa"/>
            <w:tcBorders>
              <w:top w:val="single" w:sz="4" w:space="0" w:color="auto"/>
              <w:left w:val="nil"/>
              <w:bottom w:val="single" w:sz="4" w:space="0" w:color="auto"/>
              <w:right w:val="single" w:sz="4" w:space="0" w:color="auto"/>
            </w:tcBorders>
            <w:shd w:val="clear" w:color="auto" w:fill="FFFFFF" w:themeFill="background1"/>
            <w:vAlign w:val="center"/>
          </w:tcPr>
          <w:p w14:paraId="194319B3" w14:textId="77777777" w:rsidR="00C37804" w:rsidRPr="00BE24B4" w:rsidRDefault="00C37804" w:rsidP="002F3D44">
            <w:pPr>
              <w:jc w:val="center"/>
              <w:rPr>
                <w:b/>
                <w:bCs/>
                <w:sz w:val="14"/>
                <w:szCs w:val="14"/>
                <w:lang w:val="en-US"/>
              </w:rPr>
            </w:pPr>
          </w:p>
        </w:tc>
        <w:tc>
          <w:tcPr>
            <w:tcW w:w="739" w:type="dxa"/>
            <w:tcBorders>
              <w:top w:val="single" w:sz="4" w:space="0" w:color="auto"/>
              <w:left w:val="nil"/>
              <w:bottom w:val="single" w:sz="4" w:space="0" w:color="auto"/>
              <w:right w:val="single" w:sz="4" w:space="0" w:color="auto"/>
            </w:tcBorders>
            <w:shd w:val="clear" w:color="auto" w:fill="FFFFFF" w:themeFill="background1"/>
            <w:vAlign w:val="center"/>
          </w:tcPr>
          <w:p w14:paraId="3E3D949C" w14:textId="77777777" w:rsidR="00C37804" w:rsidRPr="00BE24B4" w:rsidRDefault="00C37804" w:rsidP="002F3D44">
            <w:pPr>
              <w:jc w:val="center"/>
              <w:rPr>
                <w:b/>
                <w:bCs/>
                <w:sz w:val="14"/>
                <w:szCs w:val="14"/>
                <w:lang w:val="en-US"/>
              </w:rPr>
            </w:pPr>
          </w:p>
        </w:tc>
        <w:tc>
          <w:tcPr>
            <w:tcW w:w="616" w:type="dxa"/>
            <w:tcBorders>
              <w:top w:val="single" w:sz="4" w:space="0" w:color="auto"/>
              <w:left w:val="nil"/>
              <w:bottom w:val="single" w:sz="4" w:space="0" w:color="auto"/>
              <w:right w:val="single" w:sz="4" w:space="0" w:color="auto"/>
            </w:tcBorders>
            <w:shd w:val="clear" w:color="auto" w:fill="FFFFFF" w:themeFill="background1"/>
            <w:vAlign w:val="center"/>
          </w:tcPr>
          <w:p w14:paraId="5B7B016F" w14:textId="77777777" w:rsidR="00C37804" w:rsidRPr="00BE24B4" w:rsidRDefault="00C37804" w:rsidP="002F3D44">
            <w:pPr>
              <w:jc w:val="center"/>
              <w:rPr>
                <w:b/>
                <w:bCs/>
                <w:sz w:val="14"/>
                <w:szCs w:val="14"/>
                <w:lang w:val="en-US"/>
              </w:rPr>
            </w:pPr>
          </w:p>
        </w:tc>
        <w:tc>
          <w:tcPr>
            <w:tcW w:w="795" w:type="dxa"/>
            <w:tcBorders>
              <w:top w:val="single" w:sz="4" w:space="0" w:color="auto"/>
              <w:left w:val="nil"/>
              <w:bottom w:val="single" w:sz="4" w:space="0" w:color="auto"/>
              <w:right w:val="single" w:sz="4" w:space="0" w:color="auto"/>
            </w:tcBorders>
            <w:shd w:val="clear" w:color="auto" w:fill="FFFFFF" w:themeFill="background1"/>
            <w:vAlign w:val="center"/>
          </w:tcPr>
          <w:p w14:paraId="18F2D438" w14:textId="77777777" w:rsidR="00C37804" w:rsidRPr="00BE24B4" w:rsidRDefault="00C37804" w:rsidP="002F3D44">
            <w:pPr>
              <w:jc w:val="center"/>
              <w:rPr>
                <w:b/>
                <w:bCs/>
                <w:sz w:val="14"/>
                <w:szCs w:val="14"/>
                <w:lang w:val="en-US"/>
              </w:rPr>
            </w:pPr>
          </w:p>
        </w:tc>
        <w:tc>
          <w:tcPr>
            <w:tcW w:w="632" w:type="dxa"/>
            <w:tcBorders>
              <w:top w:val="single" w:sz="4" w:space="0" w:color="auto"/>
              <w:left w:val="nil"/>
              <w:bottom w:val="single" w:sz="4" w:space="0" w:color="auto"/>
              <w:right w:val="single" w:sz="4" w:space="0" w:color="auto"/>
            </w:tcBorders>
            <w:shd w:val="clear" w:color="auto" w:fill="FFFFFF" w:themeFill="background1"/>
            <w:vAlign w:val="center"/>
          </w:tcPr>
          <w:p w14:paraId="36C43A77" w14:textId="77777777" w:rsidR="00C37804" w:rsidRPr="00BE24B4" w:rsidRDefault="00C37804" w:rsidP="002F3D44">
            <w:pPr>
              <w:jc w:val="center"/>
              <w:rPr>
                <w:b/>
                <w:bCs/>
                <w:sz w:val="14"/>
                <w:szCs w:val="14"/>
                <w:lang w:val="en-US"/>
              </w:rPr>
            </w:pPr>
          </w:p>
        </w:tc>
        <w:tc>
          <w:tcPr>
            <w:tcW w:w="588" w:type="dxa"/>
            <w:tcBorders>
              <w:top w:val="single" w:sz="4" w:space="0" w:color="auto"/>
              <w:left w:val="nil"/>
              <w:bottom w:val="single" w:sz="4" w:space="0" w:color="auto"/>
              <w:right w:val="single" w:sz="4" w:space="0" w:color="auto"/>
            </w:tcBorders>
            <w:shd w:val="clear" w:color="auto" w:fill="FFFFFF" w:themeFill="background1"/>
            <w:vAlign w:val="center"/>
          </w:tcPr>
          <w:p w14:paraId="2103C412" w14:textId="77777777" w:rsidR="00C37804" w:rsidRPr="00BE24B4" w:rsidRDefault="00C37804" w:rsidP="002F3D44">
            <w:pPr>
              <w:jc w:val="center"/>
              <w:rPr>
                <w:b/>
                <w:bCs/>
                <w:sz w:val="14"/>
                <w:szCs w:val="14"/>
                <w:lang w:val="en-US"/>
              </w:rPr>
            </w:pPr>
          </w:p>
        </w:tc>
        <w:tc>
          <w:tcPr>
            <w:tcW w:w="615" w:type="dxa"/>
            <w:tcBorders>
              <w:top w:val="single" w:sz="4" w:space="0" w:color="auto"/>
              <w:left w:val="nil"/>
              <w:bottom w:val="single" w:sz="4" w:space="0" w:color="auto"/>
              <w:right w:val="single" w:sz="4" w:space="0" w:color="auto"/>
            </w:tcBorders>
            <w:shd w:val="clear" w:color="auto" w:fill="FFFFFF" w:themeFill="background1"/>
            <w:vAlign w:val="center"/>
          </w:tcPr>
          <w:p w14:paraId="28859C0A" w14:textId="77777777" w:rsidR="00C37804" w:rsidRPr="00BE24B4" w:rsidRDefault="00C37804" w:rsidP="002F3D44">
            <w:pPr>
              <w:jc w:val="center"/>
              <w:rPr>
                <w:b/>
                <w:bCs/>
                <w:sz w:val="14"/>
                <w:szCs w:val="14"/>
                <w:lang w:val="en-US"/>
              </w:rPr>
            </w:pPr>
          </w:p>
        </w:tc>
        <w:tc>
          <w:tcPr>
            <w:tcW w:w="535" w:type="dxa"/>
            <w:tcBorders>
              <w:top w:val="single" w:sz="4" w:space="0" w:color="auto"/>
              <w:left w:val="nil"/>
              <w:bottom w:val="single" w:sz="4" w:space="0" w:color="auto"/>
              <w:right w:val="single" w:sz="4" w:space="0" w:color="auto"/>
            </w:tcBorders>
            <w:shd w:val="clear" w:color="auto" w:fill="FFFFFF" w:themeFill="background1"/>
            <w:vAlign w:val="center"/>
          </w:tcPr>
          <w:p w14:paraId="28BFF9A3" w14:textId="77777777" w:rsidR="00C37804" w:rsidRPr="00BE24B4" w:rsidRDefault="00C37804" w:rsidP="002F3D44">
            <w:pPr>
              <w:jc w:val="center"/>
              <w:rPr>
                <w:b/>
                <w:bCs/>
                <w:sz w:val="14"/>
                <w:szCs w:val="14"/>
                <w:lang w:val="en-US"/>
              </w:rPr>
            </w:pPr>
          </w:p>
        </w:tc>
        <w:tc>
          <w:tcPr>
            <w:tcW w:w="595" w:type="dxa"/>
            <w:tcBorders>
              <w:top w:val="single" w:sz="4" w:space="0" w:color="auto"/>
              <w:left w:val="nil"/>
              <w:bottom w:val="single" w:sz="4" w:space="0" w:color="auto"/>
              <w:right w:val="single" w:sz="4" w:space="0" w:color="auto"/>
            </w:tcBorders>
            <w:shd w:val="clear" w:color="auto" w:fill="FFFFFF" w:themeFill="background1"/>
            <w:vAlign w:val="center"/>
          </w:tcPr>
          <w:p w14:paraId="67D8990F" w14:textId="77777777" w:rsidR="00C37804" w:rsidRPr="00BE24B4" w:rsidRDefault="00C37804" w:rsidP="002F3D44">
            <w:pPr>
              <w:jc w:val="center"/>
              <w:rPr>
                <w:b/>
                <w:bCs/>
                <w:sz w:val="14"/>
                <w:szCs w:val="14"/>
                <w:lang w:val="en-US"/>
              </w:rPr>
            </w:pPr>
          </w:p>
        </w:tc>
        <w:tc>
          <w:tcPr>
            <w:tcW w:w="553" w:type="dxa"/>
            <w:tcBorders>
              <w:top w:val="single" w:sz="4" w:space="0" w:color="auto"/>
              <w:left w:val="nil"/>
              <w:bottom w:val="single" w:sz="4" w:space="0" w:color="auto"/>
              <w:right w:val="single" w:sz="4" w:space="0" w:color="auto"/>
            </w:tcBorders>
            <w:shd w:val="clear" w:color="auto" w:fill="FFFFFF" w:themeFill="background1"/>
            <w:vAlign w:val="center"/>
          </w:tcPr>
          <w:p w14:paraId="7B74D326" w14:textId="77777777" w:rsidR="00C37804" w:rsidRPr="00BE24B4" w:rsidRDefault="00C37804" w:rsidP="002F3D44">
            <w:pPr>
              <w:jc w:val="center"/>
              <w:rPr>
                <w:b/>
                <w:bCs/>
                <w:sz w:val="14"/>
                <w:szCs w:val="14"/>
                <w:lang w:val="en-US"/>
              </w:rPr>
            </w:pPr>
          </w:p>
        </w:tc>
        <w:tc>
          <w:tcPr>
            <w:tcW w:w="568" w:type="dxa"/>
            <w:tcBorders>
              <w:top w:val="single" w:sz="4" w:space="0" w:color="auto"/>
              <w:left w:val="nil"/>
              <w:bottom w:val="single" w:sz="4" w:space="0" w:color="auto"/>
              <w:right w:val="single" w:sz="4" w:space="0" w:color="auto"/>
            </w:tcBorders>
            <w:shd w:val="clear" w:color="auto" w:fill="FFFFFF" w:themeFill="background1"/>
            <w:vAlign w:val="center"/>
          </w:tcPr>
          <w:p w14:paraId="4BD55EED" w14:textId="77777777" w:rsidR="00C37804" w:rsidRPr="00BE24B4" w:rsidRDefault="00C37804" w:rsidP="002F3D44">
            <w:pPr>
              <w:jc w:val="center"/>
              <w:rPr>
                <w:b/>
                <w:bCs/>
                <w:sz w:val="14"/>
                <w:szCs w:val="14"/>
                <w:lang w:val="en-US"/>
              </w:rPr>
            </w:pPr>
          </w:p>
        </w:tc>
        <w:tc>
          <w:tcPr>
            <w:tcW w:w="654" w:type="dxa"/>
            <w:tcBorders>
              <w:top w:val="single" w:sz="4" w:space="0" w:color="auto"/>
              <w:left w:val="nil"/>
              <w:bottom w:val="single" w:sz="4" w:space="0" w:color="auto"/>
              <w:right w:val="single" w:sz="4" w:space="0" w:color="auto"/>
            </w:tcBorders>
            <w:shd w:val="clear" w:color="auto" w:fill="FFFFFF" w:themeFill="background1"/>
            <w:vAlign w:val="center"/>
          </w:tcPr>
          <w:p w14:paraId="53A78955" w14:textId="77777777" w:rsidR="00C37804" w:rsidRPr="00BE24B4" w:rsidRDefault="00C37804" w:rsidP="002F3D44">
            <w:pPr>
              <w:jc w:val="center"/>
              <w:rPr>
                <w:b/>
                <w:bCs/>
                <w:sz w:val="14"/>
                <w:szCs w:val="14"/>
                <w:lang w:val="en-US"/>
              </w:rPr>
            </w:pPr>
          </w:p>
        </w:tc>
        <w:tc>
          <w:tcPr>
            <w:tcW w:w="654" w:type="dxa"/>
            <w:tcBorders>
              <w:top w:val="single" w:sz="4" w:space="0" w:color="auto"/>
              <w:left w:val="nil"/>
              <w:bottom w:val="single" w:sz="4" w:space="0" w:color="auto"/>
              <w:right w:val="single" w:sz="4" w:space="0" w:color="auto"/>
            </w:tcBorders>
            <w:shd w:val="clear" w:color="auto" w:fill="FFFFFF" w:themeFill="background1"/>
            <w:vAlign w:val="center"/>
          </w:tcPr>
          <w:p w14:paraId="5D4C568C" w14:textId="77777777" w:rsidR="00C37804" w:rsidRPr="00BE24B4" w:rsidRDefault="00C37804" w:rsidP="002F3D44">
            <w:pPr>
              <w:jc w:val="center"/>
              <w:rPr>
                <w:b/>
                <w:bCs/>
                <w:sz w:val="14"/>
                <w:szCs w:val="14"/>
                <w:lang w:val="en-US"/>
              </w:rPr>
            </w:pPr>
          </w:p>
        </w:tc>
        <w:tc>
          <w:tcPr>
            <w:tcW w:w="641" w:type="dxa"/>
            <w:tcBorders>
              <w:top w:val="single" w:sz="4" w:space="0" w:color="auto"/>
              <w:left w:val="nil"/>
              <w:bottom w:val="single" w:sz="4" w:space="0" w:color="auto"/>
              <w:right w:val="single" w:sz="4" w:space="0" w:color="auto"/>
            </w:tcBorders>
            <w:shd w:val="clear" w:color="auto" w:fill="FFFFFF" w:themeFill="background1"/>
            <w:vAlign w:val="center"/>
          </w:tcPr>
          <w:p w14:paraId="54A11C70" w14:textId="77777777" w:rsidR="00C37804" w:rsidRPr="00BE24B4" w:rsidRDefault="00C37804" w:rsidP="002F3D44">
            <w:pPr>
              <w:jc w:val="center"/>
              <w:rPr>
                <w:b/>
                <w:bCs/>
                <w:sz w:val="14"/>
                <w:szCs w:val="14"/>
                <w:lang w:val="en-US"/>
              </w:rPr>
            </w:pPr>
          </w:p>
        </w:tc>
        <w:tc>
          <w:tcPr>
            <w:tcW w:w="620" w:type="dxa"/>
            <w:tcBorders>
              <w:top w:val="single" w:sz="4" w:space="0" w:color="auto"/>
              <w:left w:val="nil"/>
              <w:bottom w:val="single" w:sz="4" w:space="0" w:color="auto"/>
              <w:right w:val="single" w:sz="4" w:space="0" w:color="auto"/>
            </w:tcBorders>
            <w:shd w:val="clear" w:color="auto" w:fill="FFFFFF" w:themeFill="background1"/>
            <w:vAlign w:val="center"/>
          </w:tcPr>
          <w:p w14:paraId="43CCDDE3" w14:textId="77777777" w:rsidR="00C37804" w:rsidRPr="00BE24B4" w:rsidRDefault="00C37804" w:rsidP="002F3D44">
            <w:pPr>
              <w:jc w:val="center"/>
              <w:rPr>
                <w:b/>
                <w:bCs/>
                <w:sz w:val="14"/>
                <w:szCs w:val="14"/>
                <w:lang w:val="en-US"/>
              </w:rPr>
            </w:pPr>
          </w:p>
        </w:tc>
      </w:tr>
    </w:tbl>
    <w:p w14:paraId="4E382B75" w14:textId="77777777" w:rsidR="00C37804" w:rsidRPr="00BE24B4" w:rsidRDefault="00C37804" w:rsidP="00C37804">
      <w:pPr>
        <w:tabs>
          <w:tab w:val="left" w:pos="10248"/>
        </w:tabs>
        <w:autoSpaceDE w:val="0"/>
        <w:autoSpaceDN w:val="0"/>
        <w:adjustRightInd w:val="0"/>
        <w:ind w:firstLine="720"/>
        <w:rPr>
          <w:rFonts w:eastAsia="Calibri"/>
          <w:i/>
          <w:color w:val="000000"/>
          <w:lang w:val="en-US"/>
        </w:rPr>
      </w:pPr>
      <w:r w:rsidRPr="00BE24B4">
        <w:rPr>
          <w:sz w:val="20"/>
          <w:szCs w:val="20"/>
          <w:lang w:val="en-US"/>
        </w:rPr>
        <w:t xml:space="preserve">(*) </w:t>
      </w:r>
      <w:proofErr w:type="spellStart"/>
      <w:r w:rsidRPr="00BE24B4">
        <w:rPr>
          <w:sz w:val="20"/>
          <w:szCs w:val="20"/>
          <w:lang w:val="en-US"/>
        </w:rPr>
        <w:t>Bảng</w:t>
      </w:r>
      <w:proofErr w:type="spellEnd"/>
      <w:r w:rsidRPr="00BE24B4">
        <w:rPr>
          <w:sz w:val="20"/>
          <w:szCs w:val="20"/>
          <w:lang w:val="en-US"/>
        </w:rPr>
        <w:t xml:space="preserve"> </w:t>
      </w:r>
      <w:proofErr w:type="spellStart"/>
      <w:r w:rsidRPr="00BE24B4">
        <w:rPr>
          <w:sz w:val="20"/>
          <w:szCs w:val="20"/>
          <w:lang w:val="en-US"/>
        </w:rPr>
        <w:t>chào</w:t>
      </w:r>
      <w:proofErr w:type="spellEnd"/>
      <w:r w:rsidRPr="00BE24B4">
        <w:rPr>
          <w:sz w:val="20"/>
          <w:szCs w:val="20"/>
          <w:lang w:val="en-US"/>
        </w:rPr>
        <w:t xml:space="preserve"> </w:t>
      </w:r>
      <w:proofErr w:type="spellStart"/>
      <w:r w:rsidRPr="00BE24B4">
        <w:rPr>
          <w:sz w:val="20"/>
          <w:szCs w:val="20"/>
          <w:lang w:val="en-US"/>
        </w:rPr>
        <w:t>giá</w:t>
      </w:r>
      <w:proofErr w:type="spellEnd"/>
      <w:r w:rsidRPr="00BE24B4">
        <w:rPr>
          <w:sz w:val="20"/>
          <w:szCs w:val="20"/>
          <w:lang w:val="en-US"/>
        </w:rPr>
        <w:t xml:space="preserve"> </w:t>
      </w:r>
      <w:proofErr w:type="spellStart"/>
      <w:r w:rsidRPr="00BE24B4">
        <w:rPr>
          <w:sz w:val="20"/>
          <w:szCs w:val="20"/>
          <w:lang w:val="en-US"/>
        </w:rPr>
        <w:t>này</w:t>
      </w:r>
      <w:proofErr w:type="spellEnd"/>
      <w:r w:rsidRPr="00BE24B4">
        <w:rPr>
          <w:sz w:val="20"/>
          <w:szCs w:val="20"/>
          <w:lang w:val="en-US"/>
        </w:rPr>
        <w:t xml:space="preserve"> </w:t>
      </w:r>
      <w:proofErr w:type="spellStart"/>
      <w:r w:rsidRPr="00BE24B4">
        <w:rPr>
          <w:sz w:val="20"/>
          <w:szCs w:val="20"/>
          <w:lang w:val="en-US"/>
        </w:rPr>
        <w:t>có</w:t>
      </w:r>
      <w:proofErr w:type="spellEnd"/>
      <w:r w:rsidRPr="00BE24B4">
        <w:rPr>
          <w:sz w:val="20"/>
          <w:szCs w:val="20"/>
          <w:lang w:val="en-US"/>
        </w:rPr>
        <w:t xml:space="preserve"> </w:t>
      </w:r>
      <w:proofErr w:type="spellStart"/>
      <w:r w:rsidRPr="00BE24B4">
        <w:rPr>
          <w:sz w:val="20"/>
          <w:szCs w:val="20"/>
          <w:lang w:val="en-US"/>
        </w:rPr>
        <w:t>hiệu</w:t>
      </w:r>
      <w:proofErr w:type="spellEnd"/>
      <w:r w:rsidRPr="00BE24B4">
        <w:rPr>
          <w:sz w:val="20"/>
          <w:szCs w:val="20"/>
          <w:lang w:val="en-US"/>
        </w:rPr>
        <w:t xml:space="preserve"> </w:t>
      </w:r>
      <w:proofErr w:type="spellStart"/>
      <w:r w:rsidRPr="00BE24B4">
        <w:rPr>
          <w:sz w:val="20"/>
          <w:szCs w:val="20"/>
          <w:lang w:val="en-US"/>
        </w:rPr>
        <w:t>lực</w:t>
      </w:r>
      <w:proofErr w:type="spellEnd"/>
      <w:r w:rsidRPr="00BE24B4">
        <w:rPr>
          <w:sz w:val="20"/>
          <w:szCs w:val="20"/>
          <w:lang w:val="en-US"/>
        </w:rPr>
        <w:t xml:space="preserve"> 180</w:t>
      </w:r>
      <w:r w:rsidRPr="00BE24B4">
        <w:rPr>
          <w:sz w:val="20"/>
          <w:szCs w:val="20"/>
        </w:rPr>
        <w:t xml:space="preserve"> </w:t>
      </w:r>
      <w:proofErr w:type="spellStart"/>
      <w:r w:rsidRPr="00BE24B4">
        <w:rPr>
          <w:sz w:val="20"/>
          <w:szCs w:val="20"/>
        </w:rPr>
        <w:t>ngày</w:t>
      </w:r>
      <w:proofErr w:type="spellEnd"/>
      <w:r w:rsidRPr="00BE24B4">
        <w:rPr>
          <w:sz w:val="20"/>
          <w:szCs w:val="20"/>
        </w:rPr>
        <w:t xml:space="preserve"> </w:t>
      </w:r>
      <w:proofErr w:type="spellStart"/>
      <w:r w:rsidRPr="00BE24B4">
        <w:rPr>
          <w:sz w:val="20"/>
          <w:szCs w:val="20"/>
          <w:lang w:val="en-US"/>
        </w:rPr>
        <w:t>kể</w:t>
      </w:r>
      <w:proofErr w:type="spellEnd"/>
      <w:r w:rsidRPr="00BE24B4">
        <w:rPr>
          <w:sz w:val="20"/>
          <w:szCs w:val="20"/>
          <w:lang w:val="en-US"/>
        </w:rPr>
        <w:t xml:space="preserve"> </w:t>
      </w:r>
      <w:proofErr w:type="spellStart"/>
      <w:r w:rsidRPr="00BE24B4">
        <w:rPr>
          <w:sz w:val="20"/>
          <w:szCs w:val="20"/>
          <w:lang w:val="en-US"/>
        </w:rPr>
        <w:t>từ</w:t>
      </w:r>
      <w:proofErr w:type="spellEnd"/>
      <w:r w:rsidRPr="00BE24B4">
        <w:rPr>
          <w:sz w:val="20"/>
          <w:szCs w:val="20"/>
          <w:lang w:val="en-US"/>
        </w:rPr>
        <w:t xml:space="preserve"> </w:t>
      </w:r>
      <w:proofErr w:type="spellStart"/>
      <w:r w:rsidRPr="00BE24B4">
        <w:rPr>
          <w:sz w:val="20"/>
          <w:szCs w:val="20"/>
          <w:lang w:val="en-US"/>
        </w:rPr>
        <w:t>ngày</w:t>
      </w:r>
      <w:proofErr w:type="spellEnd"/>
      <w:r w:rsidRPr="00BE24B4">
        <w:rPr>
          <w:sz w:val="20"/>
          <w:szCs w:val="20"/>
          <w:lang w:val="en-US"/>
        </w:rPr>
        <w:t xml:space="preserve"> </w:t>
      </w:r>
      <w:proofErr w:type="spellStart"/>
      <w:r w:rsidRPr="00BE24B4">
        <w:rPr>
          <w:sz w:val="20"/>
          <w:szCs w:val="20"/>
          <w:lang w:val="en-US"/>
        </w:rPr>
        <w:t>kí</w:t>
      </w:r>
      <w:proofErr w:type="spellEnd"/>
      <w:r w:rsidRPr="00BE24B4">
        <w:rPr>
          <w:sz w:val="20"/>
          <w:szCs w:val="20"/>
          <w:lang w:val="en-US"/>
        </w:rPr>
        <w:t>.                                                                                   ………….</w:t>
      </w:r>
      <w:r w:rsidRPr="00BE24B4">
        <w:rPr>
          <w:sz w:val="26"/>
          <w:szCs w:val="26"/>
          <w:lang w:val="en-US"/>
        </w:rPr>
        <w:t xml:space="preserve">, </w:t>
      </w:r>
      <w:proofErr w:type="spellStart"/>
      <w:r w:rsidRPr="00BE24B4">
        <w:rPr>
          <w:sz w:val="26"/>
          <w:szCs w:val="26"/>
          <w:lang w:val="en-US"/>
        </w:rPr>
        <w:t>ngày</w:t>
      </w:r>
      <w:proofErr w:type="spellEnd"/>
      <w:r w:rsidRPr="00BE24B4">
        <w:rPr>
          <w:sz w:val="26"/>
          <w:szCs w:val="26"/>
          <w:lang w:val="en-US"/>
        </w:rPr>
        <w:t xml:space="preserve"> … </w:t>
      </w:r>
      <w:proofErr w:type="spellStart"/>
      <w:r w:rsidRPr="00BE24B4">
        <w:rPr>
          <w:sz w:val="26"/>
          <w:szCs w:val="26"/>
          <w:lang w:val="en-US"/>
        </w:rPr>
        <w:t>tháng</w:t>
      </w:r>
      <w:proofErr w:type="spellEnd"/>
      <w:r w:rsidRPr="00BE24B4">
        <w:rPr>
          <w:sz w:val="26"/>
          <w:szCs w:val="26"/>
          <w:lang w:val="en-US"/>
        </w:rPr>
        <w:t xml:space="preserve"> ….. </w:t>
      </w:r>
      <w:proofErr w:type="spellStart"/>
      <w:r w:rsidRPr="00BE24B4">
        <w:rPr>
          <w:sz w:val="26"/>
          <w:szCs w:val="26"/>
          <w:lang w:val="en-US"/>
        </w:rPr>
        <w:t>năm</w:t>
      </w:r>
      <w:proofErr w:type="spellEnd"/>
      <w:r w:rsidRPr="00BE24B4">
        <w:rPr>
          <w:sz w:val="26"/>
          <w:szCs w:val="26"/>
          <w:lang w:val="en-US"/>
        </w:rPr>
        <w:t xml:space="preserve"> ….</w:t>
      </w:r>
    </w:p>
    <w:p w14:paraId="5BE7F5CD" w14:textId="77777777" w:rsidR="00C37804" w:rsidRPr="00BE24B4" w:rsidRDefault="00C37804" w:rsidP="00C37804">
      <w:pPr>
        <w:tabs>
          <w:tab w:val="left" w:pos="9356"/>
        </w:tabs>
        <w:autoSpaceDE w:val="0"/>
        <w:autoSpaceDN w:val="0"/>
        <w:adjustRightInd w:val="0"/>
        <w:rPr>
          <w:rFonts w:eastAsia="Calibri"/>
          <w:i/>
          <w:color w:val="000000"/>
          <w:lang w:val="en-US"/>
        </w:rPr>
      </w:pPr>
    </w:p>
    <w:p w14:paraId="6CCDB28E" w14:textId="77777777" w:rsidR="00C37804" w:rsidRPr="00BE24B4" w:rsidRDefault="00C37804" w:rsidP="00C37804">
      <w:pPr>
        <w:tabs>
          <w:tab w:val="left" w:pos="9356"/>
        </w:tabs>
        <w:autoSpaceDE w:val="0"/>
        <w:autoSpaceDN w:val="0"/>
        <w:adjustRightInd w:val="0"/>
        <w:ind w:firstLine="720"/>
        <w:jc w:val="right"/>
        <w:rPr>
          <w:rFonts w:eastAsia="Calibri"/>
          <w:b/>
          <w:color w:val="000000"/>
        </w:rPr>
      </w:pPr>
      <w:r w:rsidRPr="00BE24B4">
        <w:rPr>
          <w:rFonts w:eastAsia="Calibri"/>
          <w:b/>
          <w:color w:val="000000"/>
        </w:rPr>
        <w:t xml:space="preserve">ĐẠI DIỆN HỢP PHÁP CỦA </w:t>
      </w:r>
      <w:r w:rsidRPr="00BE24B4">
        <w:rPr>
          <w:rFonts w:eastAsia="Calibri"/>
          <w:b/>
          <w:color w:val="000000"/>
          <w:lang w:val="en-US"/>
        </w:rPr>
        <w:t>CÔNG TY</w:t>
      </w:r>
    </w:p>
    <w:p w14:paraId="2A47DFCF" w14:textId="77777777" w:rsidR="00C37804" w:rsidRPr="00BE24B4" w:rsidRDefault="00C37804" w:rsidP="00C37804">
      <w:pPr>
        <w:widowControl w:val="0"/>
        <w:autoSpaceDE w:val="0"/>
        <w:autoSpaceDN w:val="0"/>
        <w:spacing w:before="41"/>
        <w:jc w:val="right"/>
        <w:outlineLvl w:val="1"/>
        <w:rPr>
          <w:b/>
          <w:bCs/>
          <w:sz w:val="28"/>
          <w:szCs w:val="28"/>
        </w:rPr>
      </w:pPr>
      <w:r w:rsidRPr="00BE24B4">
        <w:rPr>
          <w:rFonts w:eastAsia="Calibri"/>
          <w:i/>
          <w:color w:val="000000"/>
        </w:rPr>
        <w:t>(</w:t>
      </w:r>
      <w:proofErr w:type="spellStart"/>
      <w:r w:rsidRPr="00BE24B4">
        <w:rPr>
          <w:rFonts w:eastAsia="Calibri"/>
          <w:i/>
          <w:color w:val="000000"/>
        </w:rPr>
        <w:t>Ghi</w:t>
      </w:r>
      <w:proofErr w:type="spellEnd"/>
      <w:r w:rsidRPr="00BE24B4">
        <w:rPr>
          <w:rFonts w:eastAsia="Calibri"/>
          <w:i/>
          <w:color w:val="000000"/>
        </w:rPr>
        <w:t xml:space="preserve"> </w:t>
      </w:r>
      <w:proofErr w:type="spellStart"/>
      <w:r w:rsidRPr="00BE24B4">
        <w:rPr>
          <w:rFonts w:eastAsia="Calibri"/>
          <w:i/>
          <w:color w:val="000000"/>
        </w:rPr>
        <w:t>rõ</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chức</w:t>
      </w:r>
      <w:proofErr w:type="spellEnd"/>
      <w:r w:rsidRPr="00BE24B4">
        <w:rPr>
          <w:rFonts w:eastAsia="Calibri"/>
          <w:i/>
          <w:color w:val="000000"/>
        </w:rPr>
        <w:t xml:space="preserve"> </w:t>
      </w:r>
      <w:proofErr w:type="spellStart"/>
      <w:r w:rsidRPr="00BE24B4">
        <w:rPr>
          <w:rFonts w:eastAsia="Calibri"/>
          <w:i/>
          <w:color w:val="000000"/>
        </w:rPr>
        <w:t>danh</w:t>
      </w:r>
      <w:proofErr w:type="spellEnd"/>
      <w:r w:rsidRPr="00BE24B4">
        <w:rPr>
          <w:rFonts w:eastAsia="Calibri"/>
          <w:i/>
          <w:color w:val="000000"/>
        </w:rPr>
        <w:t xml:space="preserve">, </w:t>
      </w:r>
      <w:proofErr w:type="spellStart"/>
      <w:r w:rsidRPr="00BE24B4">
        <w:rPr>
          <w:rFonts w:eastAsia="Calibri"/>
          <w:i/>
          <w:color w:val="000000"/>
        </w:rPr>
        <w:t>ký</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và</w:t>
      </w:r>
      <w:proofErr w:type="spellEnd"/>
      <w:r w:rsidRPr="00BE24B4">
        <w:rPr>
          <w:rFonts w:eastAsia="Calibri"/>
          <w:i/>
          <w:color w:val="000000"/>
        </w:rPr>
        <w:t xml:space="preserve"> </w:t>
      </w:r>
      <w:proofErr w:type="spellStart"/>
      <w:r w:rsidRPr="00BE24B4">
        <w:rPr>
          <w:rFonts w:eastAsia="Calibri"/>
          <w:i/>
          <w:color w:val="000000"/>
        </w:rPr>
        <w:t>đóng</w:t>
      </w:r>
      <w:proofErr w:type="spellEnd"/>
      <w:r w:rsidRPr="00BE24B4">
        <w:rPr>
          <w:rFonts w:eastAsia="Calibri"/>
          <w:i/>
          <w:color w:val="000000"/>
        </w:rPr>
        <w:t xml:space="preserve"> </w:t>
      </w:r>
      <w:proofErr w:type="spellStart"/>
      <w:r w:rsidRPr="00BE24B4">
        <w:rPr>
          <w:rFonts w:eastAsia="Calibri"/>
          <w:i/>
          <w:color w:val="000000"/>
        </w:rPr>
        <w:t>dấu</w:t>
      </w:r>
      <w:proofErr w:type="spellEnd"/>
      <w:r w:rsidRPr="00BE24B4">
        <w:rPr>
          <w:rFonts w:eastAsia="Calibri"/>
          <w:i/>
          <w:color w:val="000000"/>
        </w:rPr>
        <w:t>)</w:t>
      </w:r>
    </w:p>
    <w:p w14:paraId="2261C32B" w14:textId="77777777" w:rsidR="00C37804" w:rsidRPr="00BE24B4" w:rsidRDefault="00C37804" w:rsidP="00C37804">
      <w:pPr>
        <w:jc w:val="both"/>
        <w:rPr>
          <w:b/>
          <w:bCs/>
          <w:sz w:val="22"/>
          <w:szCs w:val="22"/>
          <w:u w:val="single"/>
          <w:lang w:val="pt-BR"/>
        </w:rPr>
      </w:pPr>
      <w:r w:rsidRPr="00BE24B4">
        <w:rPr>
          <w:b/>
          <w:bCs/>
          <w:sz w:val="22"/>
          <w:szCs w:val="22"/>
          <w:u w:val="single"/>
          <w:lang w:val="pt-BR"/>
        </w:rPr>
        <w:t>Ghi chú:</w:t>
      </w:r>
    </w:p>
    <w:p w14:paraId="1B892097" w14:textId="77777777" w:rsidR="00C37804" w:rsidRPr="00BE24B4" w:rsidRDefault="00C37804" w:rsidP="00C37804">
      <w:pPr>
        <w:jc w:val="both"/>
        <w:rPr>
          <w:bCs/>
          <w:sz w:val="22"/>
          <w:szCs w:val="22"/>
          <w:lang w:val="pt-BR"/>
        </w:rPr>
      </w:pPr>
      <w:r w:rsidRPr="00BE24B4">
        <w:rPr>
          <w:bCs/>
          <w:sz w:val="22"/>
          <w:szCs w:val="22"/>
          <w:lang w:val="pt-BR"/>
        </w:rPr>
        <w:t>Cột (2) Ghi theo đúng yêu cầu tại cột “Mã tham chiếu” Danh mục hàng hóa.</w:t>
      </w:r>
    </w:p>
    <w:p w14:paraId="76B3FDC5" w14:textId="77777777" w:rsidR="00C37804" w:rsidRPr="00BE24B4" w:rsidRDefault="00C37804" w:rsidP="00C37804">
      <w:pPr>
        <w:jc w:val="both"/>
        <w:rPr>
          <w:bCs/>
          <w:sz w:val="22"/>
          <w:szCs w:val="22"/>
          <w:lang w:val="pt-BR"/>
        </w:rPr>
      </w:pPr>
      <w:r w:rsidRPr="00BE24B4">
        <w:rPr>
          <w:bCs/>
          <w:sz w:val="22"/>
          <w:szCs w:val="22"/>
          <w:lang w:val="pt-BR"/>
        </w:rPr>
        <w:t>Cột (18) Ghi đơn giá báo giá cho từng sản phẩm (bao gồm thuế, phí, lệ phí và dịch vụ liên quan (nếu có)</w:t>
      </w:r>
    </w:p>
    <w:p w14:paraId="721B6241" w14:textId="77777777" w:rsidR="00C37804" w:rsidRPr="00BE24B4" w:rsidRDefault="00C37804" w:rsidP="00C37804">
      <w:pPr>
        <w:rPr>
          <w:b/>
          <w:color w:val="000000"/>
          <w:sz w:val="26"/>
          <w:szCs w:val="26"/>
          <w:lang w:val="en-US"/>
        </w:rPr>
        <w:sectPr w:rsidR="00C37804" w:rsidRPr="00BE24B4" w:rsidSect="00092615">
          <w:headerReference w:type="even" r:id="rId8"/>
          <w:pgSz w:w="15840" w:h="12240" w:orient="landscape"/>
          <w:pgMar w:top="1418" w:right="1134" w:bottom="1469" w:left="1134" w:header="720" w:footer="720" w:gutter="0"/>
          <w:cols w:space="720"/>
          <w:docGrid w:linePitch="360"/>
        </w:sectPr>
      </w:pPr>
    </w:p>
    <w:p w14:paraId="1F9542D7" w14:textId="77777777" w:rsidR="00C37804" w:rsidRPr="00BE24B4" w:rsidRDefault="00C37804" w:rsidP="00C37804">
      <w:pPr>
        <w:widowControl w:val="0"/>
        <w:autoSpaceDE w:val="0"/>
        <w:autoSpaceDN w:val="0"/>
        <w:spacing w:before="41"/>
        <w:jc w:val="center"/>
        <w:outlineLvl w:val="1"/>
        <w:rPr>
          <w:rFonts w:eastAsia="Calibri"/>
          <w:b/>
          <w:sz w:val="26"/>
          <w:szCs w:val="26"/>
        </w:rPr>
      </w:pPr>
      <w:proofErr w:type="spellStart"/>
      <w:r w:rsidRPr="00BE24B4">
        <w:rPr>
          <w:rFonts w:eastAsia="Calibri"/>
          <w:b/>
          <w:sz w:val="26"/>
          <w:szCs w:val="26"/>
          <w:lang w:val="en-US"/>
        </w:rPr>
        <w:lastRenderedPageBreak/>
        <w:t>Mẫu</w:t>
      </w:r>
      <w:proofErr w:type="spellEnd"/>
      <w:r w:rsidRPr="00BE24B4">
        <w:rPr>
          <w:rFonts w:eastAsia="Calibri"/>
          <w:b/>
          <w:sz w:val="26"/>
          <w:szCs w:val="26"/>
          <w:lang w:val="en-US"/>
        </w:rPr>
        <w:t xml:space="preserve"> 4:</w:t>
      </w:r>
      <w:r w:rsidRPr="00BE24B4">
        <w:rPr>
          <w:rFonts w:eastAsia="Calibri"/>
          <w:b/>
          <w:sz w:val="26"/>
          <w:szCs w:val="26"/>
        </w:rPr>
        <w:t xml:space="preserve"> </w:t>
      </w:r>
      <w:proofErr w:type="spellStart"/>
      <w:r w:rsidRPr="00BE24B4">
        <w:rPr>
          <w:rFonts w:eastAsia="Calibri"/>
          <w:b/>
          <w:sz w:val="26"/>
          <w:szCs w:val="26"/>
        </w:rPr>
        <w:t>vật</w:t>
      </w:r>
      <w:proofErr w:type="spellEnd"/>
      <w:r w:rsidRPr="00BE24B4">
        <w:rPr>
          <w:rFonts w:eastAsia="Calibri"/>
          <w:b/>
          <w:sz w:val="26"/>
          <w:szCs w:val="26"/>
        </w:rPr>
        <w:t xml:space="preserve"> </w:t>
      </w:r>
      <w:proofErr w:type="spellStart"/>
      <w:r w:rsidRPr="00BE24B4">
        <w:rPr>
          <w:rFonts w:eastAsia="Calibri"/>
          <w:b/>
          <w:sz w:val="26"/>
          <w:szCs w:val="26"/>
        </w:rPr>
        <w:t>tư</w:t>
      </w:r>
      <w:proofErr w:type="spellEnd"/>
      <w:r w:rsidRPr="00BE24B4">
        <w:rPr>
          <w:rFonts w:eastAsia="Calibri"/>
          <w:b/>
          <w:sz w:val="26"/>
          <w:szCs w:val="26"/>
        </w:rPr>
        <w:t xml:space="preserve">, </w:t>
      </w:r>
      <w:proofErr w:type="spellStart"/>
      <w:r w:rsidRPr="00BE24B4">
        <w:rPr>
          <w:rFonts w:eastAsia="Calibri"/>
          <w:b/>
          <w:sz w:val="26"/>
          <w:szCs w:val="26"/>
        </w:rPr>
        <w:t>thiết</w:t>
      </w:r>
      <w:proofErr w:type="spellEnd"/>
      <w:r w:rsidRPr="00BE24B4">
        <w:rPr>
          <w:rFonts w:eastAsia="Calibri"/>
          <w:b/>
          <w:sz w:val="26"/>
          <w:szCs w:val="26"/>
        </w:rPr>
        <w:t xml:space="preserve"> </w:t>
      </w:r>
      <w:proofErr w:type="spellStart"/>
      <w:r w:rsidRPr="00BE24B4">
        <w:rPr>
          <w:rFonts w:eastAsia="Calibri"/>
          <w:b/>
          <w:sz w:val="26"/>
          <w:szCs w:val="26"/>
        </w:rPr>
        <w:t>bị</w:t>
      </w:r>
      <w:proofErr w:type="spellEnd"/>
      <w:r w:rsidRPr="00BE24B4">
        <w:rPr>
          <w:rFonts w:eastAsia="Calibri"/>
          <w:b/>
          <w:sz w:val="26"/>
          <w:szCs w:val="26"/>
        </w:rPr>
        <w:t xml:space="preserve"> y </w:t>
      </w:r>
      <w:proofErr w:type="spellStart"/>
      <w:r w:rsidRPr="00BE24B4">
        <w:rPr>
          <w:rFonts w:eastAsia="Calibri"/>
          <w:b/>
          <w:sz w:val="26"/>
          <w:szCs w:val="26"/>
        </w:rPr>
        <w:t>tế</w:t>
      </w:r>
      <w:proofErr w:type="spellEnd"/>
    </w:p>
    <w:p w14:paraId="3C31E2E2" w14:textId="77777777" w:rsidR="00C37804" w:rsidRPr="00BE24B4" w:rsidRDefault="00C37804" w:rsidP="00C37804">
      <w:pPr>
        <w:widowControl w:val="0"/>
        <w:autoSpaceDE w:val="0"/>
        <w:autoSpaceDN w:val="0"/>
        <w:spacing w:before="41"/>
        <w:jc w:val="center"/>
        <w:outlineLvl w:val="1"/>
        <w:rPr>
          <w:rFonts w:eastAsia="Calibri"/>
          <w:b/>
          <w:sz w:val="26"/>
          <w:szCs w:val="26"/>
        </w:rPr>
      </w:pPr>
      <w:r w:rsidRPr="00BE24B4">
        <w:rPr>
          <w:rFonts w:eastAsia="Calibri"/>
          <w:b/>
          <w:sz w:val="26"/>
          <w:szCs w:val="26"/>
        </w:rPr>
        <w:t>CỘNG HÒA XÃ HỘI CHỦ NGHĨA VIỆT NAM</w:t>
      </w:r>
    </w:p>
    <w:p w14:paraId="60D9DB74" w14:textId="77777777" w:rsidR="00C37804" w:rsidRPr="00BE24B4" w:rsidRDefault="00C37804" w:rsidP="00C37804">
      <w:pPr>
        <w:autoSpaceDE w:val="0"/>
        <w:autoSpaceDN w:val="0"/>
        <w:adjustRightInd w:val="0"/>
        <w:jc w:val="center"/>
        <w:rPr>
          <w:rFonts w:eastAsia="Calibri"/>
          <w:b/>
          <w:sz w:val="26"/>
          <w:szCs w:val="26"/>
        </w:rPr>
      </w:pPr>
      <w:proofErr w:type="spellStart"/>
      <w:r w:rsidRPr="00BE24B4">
        <w:rPr>
          <w:rFonts w:eastAsia="Calibri"/>
          <w:b/>
          <w:sz w:val="26"/>
          <w:szCs w:val="26"/>
        </w:rPr>
        <w:t>Độc</w:t>
      </w:r>
      <w:proofErr w:type="spellEnd"/>
      <w:r w:rsidRPr="00BE24B4">
        <w:rPr>
          <w:rFonts w:eastAsia="Calibri"/>
          <w:b/>
          <w:sz w:val="26"/>
          <w:szCs w:val="26"/>
        </w:rPr>
        <w:t xml:space="preserve"> </w:t>
      </w:r>
      <w:proofErr w:type="spellStart"/>
      <w:r w:rsidRPr="00BE24B4">
        <w:rPr>
          <w:rFonts w:eastAsia="Calibri"/>
          <w:b/>
          <w:sz w:val="26"/>
          <w:szCs w:val="26"/>
        </w:rPr>
        <w:t>lập</w:t>
      </w:r>
      <w:proofErr w:type="spellEnd"/>
      <w:r w:rsidRPr="00BE24B4">
        <w:rPr>
          <w:rFonts w:eastAsia="Calibri"/>
          <w:b/>
          <w:sz w:val="26"/>
          <w:szCs w:val="26"/>
        </w:rPr>
        <w:t xml:space="preserve"> – </w:t>
      </w:r>
      <w:proofErr w:type="spellStart"/>
      <w:r w:rsidRPr="00BE24B4">
        <w:rPr>
          <w:rFonts w:eastAsia="Calibri"/>
          <w:b/>
          <w:sz w:val="26"/>
          <w:szCs w:val="26"/>
        </w:rPr>
        <w:t>Tự</w:t>
      </w:r>
      <w:proofErr w:type="spellEnd"/>
      <w:r w:rsidRPr="00BE24B4">
        <w:rPr>
          <w:rFonts w:eastAsia="Calibri"/>
          <w:b/>
          <w:sz w:val="26"/>
          <w:szCs w:val="26"/>
        </w:rPr>
        <w:t xml:space="preserve"> do – </w:t>
      </w:r>
      <w:proofErr w:type="spellStart"/>
      <w:r w:rsidRPr="00BE24B4">
        <w:rPr>
          <w:rFonts w:eastAsia="Calibri"/>
          <w:b/>
          <w:sz w:val="26"/>
          <w:szCs w:val="26"/>
        </w:rPr>
        <w:t>Hạnh</w:t>
      </w:r>
      <w:proofErr w:type="spellEnd"/>
      <w:r w:rsidRPr="00BE24B4">
        <w:rPr>
          <w:rFonts w:eastAsia="Calibri"/>
          <w:b/>
          <w:sz w:val="26"/>
          <w:szCs w:val="26"/>
        </w:rPr>
        <w:t xml:space="preserve"> </w:t>
      </w:r>
      <w:proofErr w:type="spellStart"/>
      <w:r w:rsidRPr="00BE24B4">
        <w:rPr>
          <w:rFonts w:eastAsia="Calibri"/>
          <w:b/>
          <w:sz w:val="26"/>
          <w:szCs w:val="26"/>
        </w:rPr>
        <w:t>phúc</w:t>
      </w:r>
      <w:proofErr w:type="spellEnd"/>
    </w:p>
    <w:p w14:paraId="20C4EBCD" w14:textId="77777777" w:rsidR="00C37804" w:rsidRPr="00BE24B4" w:rsidRDefault="00C37804" w:rsidP="00C37804">
      <w:pPr>
        <w:autoSpaceDE w:val="0"/>
        <w:autoSpaceDN w:val="0"/>
        <w:adjustRightInd w:val="0"/>
        <w:rPr>
          <w:rFonts w:eastAsia="Calibri"/>
          <w:b/>
        </w:rPr>
      </w:pPr>
      <w:r w:rsidRPr="00BE24B4">
        <w:rPr>
          <w:rFonts w:eastAsia="Calibri"/>
          <w:b/>
          <w:noProof/>
          <w:lang w:val="en-US" w:eastAsia="en-US"/>
        </w:rPr>
        <mc:AlternateContent>
          <mc:Choice Requires="wps">
            <w:drawing>
              <wp:anchor distT="0" distB="0" distL="114300" distR="114300" simplePos="0" relativeHeight="251663360" behindDoc="0" locked="0" layoutInCell="1" allowOverlap="1" wp14:anchorId="26D55699" wp14:editId="6167EF9D">
                <wp:simplePos x="0" y="0"/>
                <wp:positionH relativeFrom="column">
                  <wp:posOffset>1941830</wp:posOffset>
                </wp:positionH>
                <wp:positionV relativeFrom="paragraph">
                  <wp:posOffset>22225</wp:posOffset>
                </wp:positionV>
                <wp:extent cx="2072640" cy="0"/>
                <wp:effectExtent l="0" t="0" r="0" b="0"/>
                <wp:wrapNone/>
                <wp:docPr id="435625639" name="Straight Connector 7"/>
                <wp:cNvGraphicFramePr/>
                <a:graphic xmlns:a="http://schemas.openxmlformats.org/drawingml/2006/main">
                  <a:graphicData uri="http://schemas.microsoft.com/office/word/2010/wordprocessingShape">
                    <wps:wsp>
                      <wps:cNvCnPr/>
                      <wps:spPr>
                        <a:xfrm flipV="1">
                          <a:off x="0" y="0"/>
                          <a:ext cx="2072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53A23B" id="Straight Connector 7"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9pt,1.75pt" to="316.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" strokecolor="#5b9bd5 [3204]" strokeweight=".5pt">
                <v:stroke joinstyle="miter"/>
              </v:line>
            </w:pict>
          </mc:Fallback>
        </mc:AlternateContent>
      </w:r>
    </w:p>
    <w:p w14:paraId="3D96D836" w14:textId="77777777" w:rsidR="00C37804" w:rsidRPr="00BE24B4" w:rsidRDefault="00C37804" w:rsidP="00C37804">
      <w:pPr>
        <w:autoSpaceDE w:val="0"/>
        <w:autoSpaceDN w:val="0"/>
        <w:adjustRightInd w:val="0"/>
        <w:jc w:val="center"/>
        <w:rPr>
          <w:rFonts w:eastAsia="Calibri"/>
          <w:b/>
          <w:sz w:val="28"/>
          <w:szCs w:val="28"/>
        </w:rPr>
      </w:pPr>
      <w:r w:rsidRPr="00BE24B4">
        <w:rPr>
          <w:rFonts w:eastAsia="Calibri"/>
          <w:b/>
          <w:sz w:val="28"/>
          <w:szCs w:val="28"/>
        </w:rPr>
        <w:t>BẢN CAM KẾT</w:t>
      </w:r>
    </w:p>
    <w:p w14:paraId="5EF1670F" w14:textId="77777777" w:rsidR="00C37804" w:rsidRPr="00BE24B4" w:rsidRDefault="00C37804" w:rsidP="00C37804">
      <w:pPr>
        <w:autoSpaceDE w:val="0"/>
        <w:autoSpaceDN w:val="0"/>
        <w:adjustRightInd w:val="0"/>
        <w:jc w:val="center"/>
        <w:rPr>
          <w:rFonts w:eastAsia="Calibri"/>
          <w:sz w:val="28"/>
          <w:szCs w:val="28"/>
        </w:rPr>
      </w:pPr>
      <w:r w:rsidRPr="00BE24B4">
        <w:rPr>
          <w:rFonts w:eastAsia="Calibri"/>
          <w:sz w:val="28"/>
          <w:szCs w:val="28"/>
        </w:rPr>
        <w:t xml:space="preserve">......, </w:t>
      </w:r>
      <w:proofErr w:type="spellStart"/>
      <w:r w:rsidRPr="00BE24B4">
        <w:rPr>
          <w:rFonts w:eastAsia="Calibri"/>
          <w:sz w:val="28"/>
          <w:szCs w:val="28"/>
        </w:rPr>
        <w:t>ngày</w:t>
      </w:r>
      <w:proofErr w:type="spellEnd"/>
      <w:r w:rsidRPr="00BE24B4">
        <w:rPr>
          <w:rFonts w:eastAsia="Calibri"/>
          <w:sz w:val="28"/>
          <w:szCs w:val="28"/>
        </w:rPr>
        <w:t xml:space="preserve">.... </w:t>
      </w:r>
      <w:proofErr w:type="spellStart"/>
      <w:r w:rsidRPr="00BE24B4">
        <w:rPr>
          <w:rFonts w:eastAsia="Calibri"/>
          <w:sz w:val="28"/>
          <w:szCs w:val="28"/>
        </w:rPr>
        <w:t>tháng</w:t>
      </w:r>
      <w:proofErr w:type="spellEnd"/>
      <w:r w:rsidRPr="00BE24B4">
        <w:rPr>
          <w:rFonts w:eastAsia="Calibri"/>
          <w:sz w:val="28"/>
          <w:szCs w:val="28"/>
        </w:rPr>
        <w:t xml:space="preserve">.... </w:t>
      </w:r>
      <w:proofErr w:type="spellStart"/>
      <w:r w:rsidRPr="00BE24B4">
        <w:rPr>
          <w:rFonts w:eastAsia="Calibri"/>
          <w:sz w:val="28"/>
          <w:szCs w:val="28"/>
        </w:rPr>
        <w:t>năm</w:t>
      </w:r>
      <w:proofErr w:type="spellEnd"/>
      <w:r w:rsidRPr="00BE24B4">
        <w:rPr>
          <w:rFonts w:eastAsia="Calibri"/>
          <w:sz w:val="28"/>
          <w:szCs w:val="28"/>
        </w:rPr>
        <w:t>....</w:t>
      </w:r>
    </w:p>
    <w:p w14:paraId="6E0B8350" w14:textId="77777777" w:rsidR="00C37804" w:rsidRPr="00BE24B4" w:rsidRDefault="00C37804" w:rsidP="00C37804">
      <w:pPr>
        <w:autoSpaceDE w:val="0"/>
        <w:autoSpaceDN w:val="0"/>
        <w:adjustRightInd w:val="0"/>
        <w:jc w:val="center"/>
        <w:rPr>
          <w:rFonts w:eastAsia="Calibri"/>
        </w:rPr>
      </w:pPr>
    </w:p>
    <w:p w14:paraId="4AB97E3C" w14:textId="77777777" w:rsidR="00C37804" w:rsidRPr="00BE24B4" w:rsidRDefault="00C37804" w:rsidP="00C37804">
      <w:pPr>
        <w:autoSpaceDE w:val="0"/>
        <w:autoSpaceDN w:val="0"/>
        <w:adjustRightInd w:val="0"/>
        <w:jc w:val="center"/>
        <w:rPr>
          <w:rFonts w:eastAsia="Calibri"/>
        </w:rPr>
      </w:pPr>
      <w:proofErr w:type="spellStart"/>
      <w:r w:rsidRPr="00BE24B4">
        <w:rPr>
          <w:rFonts w:eastAsia="Calibri"/>
        </w:rPr>
        <w:t>Kính</w:t>
      </w:r>
      <w:proofErr w:type="spellEnd"/>
      <w:r w:rsidRPr="00BE24B4">
        <w:rPr>
          <w:rFonts w:eastAsia="Calibri"/>
        </w:rPr>
        <w:t xml:space="preserve"> </w:t>
      </w:r>
      <w:proofErr w:type="spellStart"/>
      <w:r w:rsidRPr="00BE24B4">
        <w:rPr>
          <w:rFonts w:eastAsia="Calibri"/>
        </w:rPr>
        <w:t>gửi</w:t>
      </w:r>
      <w:proofErr w:type="spellEnd"/>
      <w:r w:rsidRPr="00BE24B4">
        <w:rPr>
          <w:rFonts w:eastAsia="Calibri"/>
        </w:rPr>
        <w:t xml:space="preserve">: </w:t>
      </w:r>
      <w:r w:rsidRPr="00BE24B4">
        <w:rPr>
          <w:rFonts w:eastAsia="Calibri"/>
          <w:b/>
        </w:rPr>
        <w:t>NHÀ THUỐC</w:t>
      </w:r>
      <w:r w:rsidRPr="00BE24B4">
        <w:rPr>
          <w:rFonts w:eastAsia="Calibri"/>
        </w:rPr>
        <w:t xml:space="preserve"> </w:t>
      </w:r>
      <w:r w:rsidRPr="00BE24B4">
        <w:rPr>
          <w:rFonts w:eastAsia="Calibri"/>
          <w:b/>
        </w:rPr>
        <w:t>BỆNH VIỆN NHI ĐỒNG THÀNH PHỐ CẦN THƠ</w:t>
      </w:r>
    </w:p>
    <w:p w14:paraId="492CAC79" w14:textId="77777777" w:rsidR="00C37804" w:rsidRPr="00BE24B4" w:rsidRDefault="00C37804" w:rsidP="00C37804">
      <w:pPr>
        <w:autoSpaceDE w:val="0"/>
        <w:autoSpaceDN w:val="0"/>
        <w:adjustRightInd w:val="0"/>
        <w:rPr>
          <w:rFonts w:eastAsia="Calibri"/>
        </w:rPr>
      </w:pPr>
    </w:p>
    <w:p w14:paraId="51E16E48" w14:textId="77777777" w:rsidR="00C37804" w:rsidRPr="00BE24B4" w:rsidRDefault="00C37804" w:rsidP="00C37804">
      <w:pPr>
        <w:autoSpaceDE w:val="0"/>
        <w:autoSpaceDN w:val="0"/>
        <w:adjustRightInd w:val="0"/>
        <w:spacing w:before="120" w:after="120"/>
        <w:ind w:firstLine="720"/>
        <w:jc w:val="both"/>
        <w:rPr>
          <w:rFonts w:eastAsia="Calibri"/>
          <w:lang w:val="en-US"/>
        </w:rPr>
      </w:pPr>
      <w:r w:rsidRPr="00BE24B4">
        <w:rPr>
          <w:rFonts w:eastAsia="Calibri"/>
        </w:rPr>
        <w:t xml:space="preserve">Sau </w:t>
      </w:r>
      <w:proofErr w:type="spellStart"/>
      <w:r w:rsidRPr="00BE24B4">
        <w:rPr>
          <w:rFonts w:eastAsia="Calibri"/>
        </w:rPr>
        <w:t>khi</w:t>
      </w:r>
      <w:proofErr w:type="spellEnd"/>
      <w:r w:rsidRPr="00BE24B4">
        <w:rPr>
          <w:rFonts w:eastAsia="Calibri"/>
        </w:rPr>
        <w:t xml:space="preserve"> </w:t>
      </w:r>
      <w:proofErr w:type="spellStart"/>
      <w:r w:rsidRPr="00BE24B4">
        <w:rPr>
          <w:rFonts w:eastAsia="Calibri"/>
        </w:rPr>
        <w:t>nghiên</w:t>
      </w:r>
      <w:proofErr w:type="spellEnd"/>
      <w:r w:rsidRPr="00BE24B4">
        <w:rPr>
          <w:rFonts w:eastAsia="Calibri"/>
        </w:rPr>
        <w:t xml:space="preserve"> </w:t>
      </w:r>
      <w:proofErr w:type="spellStart"/>
      <w:r w:rsidRPr="00BE24B4">
        <w:rPr>
          <w:rFonts w:eastAsia="Calibri"/>
        </w:rPr>
        <w:t>cứu</w:t>
      </w:r>
      <w:proofErr w:type="spellEnd"/>
      <w:r w:rsidRPr="00BE24B4">
        <w:rPr>
          <w:rFonts w:eastAsia="Calibri"/>
        </w:rPr>
        <w:t xml:space="preserve"> </w:t>
      </w:r>
      <w:r w:rsidR="00BE0CC2" w:rsidRPr="00BE24B4">
        <w:rPr>
          <w:rFonts w:eastAsia="Calibri"/>
          <w:lang w:val="en-US"/>
        </w:rPr>
        <w:t>Thông</w:t>
      </w:r>
      <w:r w:rsidR="00BE0CC2" w:rsidRPr="00BE24B4">
        <w:rPr>
          <w:rFonts w:eastAsia="Calibri"/>
        </w:rPr>
        <w:t xml:space="preserve"> </w:t>
      </w:r>
      <w:proofErr w:type="spellStart"/>
      <w:r w:rsidR="00BE0CC2" w:rsidRPr="00BE24B4">
        <w:rPr>
          <w:rFonts w:eastAsia="Calibri"/>
        </w:rPr>
        <w:t>báo</w:t>
      </w:r>
      <w:proofErr w:type="spellEnd"/>
      <w:r w:rsidR="00BE0CC2" w:rsidRPr="00BE24B4">
        <w:rPr>
          <w:rFonts w:eastAsia="Calibri"/>
          <w:lang w:val="en-US"/>
        </w:rPr>
        <w:t xml:space="preserve"> </w:t>
      </w:r>
      <w:proofErr w:type="spellStart"/>
      <w:r w:rsidR="00BE0CC2" w:rsidRPr="00BE24B4">
        <w:rPr>
          <w:rFonts w:eastAsia="Calibri"/>
          <w:lang w:val="en-US"/>
        </w:rPr>
        <w:t>yêu</w:t>
      </w:r>
      <w:proofErr w:type="spellEnd"/>
      <w:r w:rsidR="00BE0CC2" w:rsidRPr="00BE24B4">
        <w:rPr>
          <w:rFonts w:eastAsia="Calibri"/>
          <w:lang w:val="en-US"/>
        </w:rPr>
        <w:t xml:space="preserve"> </w:t>
      </w:r>
      <w:proofErr w:type="spellStart"/>
      <w:r w:rsidR="00BE0CC2" w:rsidRPr="00BE24B4">
        <w:rPr>
          <w:rFonts w:eastAsia="Calibri"/>
          <w:lang w:val="en-US"/>
        </w:rPr>
        <w:t>cầu</w:t>
      </w:r>
      <w:proofErr w:type="spellEnd"/>
      <w:r w:rsidR="00BE0CC2" w:rsidRPr="00BE24B4">
        <w:rPr>
          <w:rFonts w:eastAsia="Calibri"/>
          <w:lang w:val="en-US"/>
        </w:rPr>
        <w:t xml:space="preserve"> </w:t>
      </w:r>
      <w:proofErr w:type="spellStart"/>
      <w:r w:rsidR="00BE0CC2" w:rsidRPr="00BE24B4">
        <w:rPr>
          <w:rFonts w:eastAsia="Calibri"/>
          <w:lang w:val="en-US"/>
        </w:rPr>
        <w:t>chào</w:t>
      </w:r>
      <w:proofErr w:type="spellEnd"/>
      <w:r w:rsidR="00BE0CC2" w:rsidRPr="00BE24B4">
        <w:rPr>
          <w:rFonts w:eastAsia="Calibri"/>
          <w:lang w:val="en-US"/>
        </w:rPr>
        <w:t xml:space="preserve"> </w:t>
      </w:r>
      <w:proofErr w:type="spellStart"/>
      <w:r w:rsidR="00BE0CC2" w:rsidRPr="00BE24B4">
        <w:rPr>
          <w:rFonts w:eastAsia="Calibri"/>
          <w:lang w:val="en-US"/>
        </w:rPr>
        <w:t>giá</w:t>
      </w:r>
      <w:proofErr w:type="spellEnd"/>
      <w:r w:rsidR="00BE0CC2" w:rsidRPr="00BE24B4">
        <w:rPr>
          <w:rFonts w:eastAsia="Calibri"/>
        </w:rPr>
        <w:t xml:space="preserve"> </w:t>
      </w:r>
      <w:proofErr w:type="spellStart"/>
      <w:r w:rsidR="00BE0CC2" w:rsidRPr="00BE24B4">
        <w:rPr>
          <w:rFonts w:eastAsia="Calibri"/>
          <w:lang w:val="en-US"/>
        </w:rPr>
        <w:t>thuốc</w:t>
      </w:r>
      <w:proofErr w:type="spellEnd"/>
      <w:r w:rsidR="00BE0CC2" w:rsidRPr="00BE24B4">
        <w:rPr>
          <w:rFonts w:eastAsia="Calibri"/>
        </w:rPr>
        <w:t xml:space="preserve"> </w:t>
      </w:r>
      <w:proofErr w:type="spellStart"/>
      <w:r w:rsidR="00BE0CC2" w:rsidRPr="00BE24B4">
        <w:rPr>
          <w:rFonts w:eastAsia="Calibri"/>
        </w:rPr>
        <w:t>số</w:t>
      </w:r>
      <w:proofErr w:type="spellEnd"/>
      <w:r w:rsidR="00BE0CC2" w:rsidRPr="00BE24B4">
        <w:rPr>
          <w:rFonts w:eastAsia="Calibri"/>
        </w:rPr>
        <w:t xml:space="preserve"> </w:t>
      </w:r>
      <w:proofErr w:type="gramStart"/>
      <w:r w:rsidR="00BE0CC2" w:rsidRPr="00BE24B4">
        <w:rPr>
          <w:rFonts w:eastAsia="Calibri"/>
        </w:rPr>
        <w:t>…./</w:t>
      </w:r>
      <w:proofErr w:type="gramEnd"/>
      <w:r w:rsidR="00BE0CC2" w:rsidRPr="00BE24B4">
        <w:rPr>
          <w:rFonts w:eastAsia="Calibri"/>
        </w:rPr>
        <w:t xml:space="preserve">TB-BVNĐ-NT </w:t>
      </w:r>
      <w:proofErr w:type="spellStart"/>
      <w:r w:rsidR="00BE0CC2" w:rsidRPr="00BE24B4">
        <w:rPr>
          <w:rFonts w:eastAsia="Calibri"/>
        </w:rPr>
        <w:t>ngày</w:t>
      </w:r>
      <w:proofErr w:type="spellEnd"/>
      <w:r w:rsidR="00BE0CC2" w:rsidRPr="00BE24B4">
        <w:rPr>
          <w:rFonts w:eastAsia="Calibri"/>
        </w:rPr>
        <w:t xml:space="preserve"> …/…/</w:t>
      </w:r>
      <w:r w:rsidR="00C41567" w:rsidRPr="00BE24B4">
        <w:rPr>
          <w:rFonts w:eastAsia="Calibri"/>
        </w:rPr>
        <w:t>2026</w:t>
      </w:r>
      <w:r w:rsidR="00BE0CC2" w:rsidRPr="00BE24B4">
        <w:rPr>
          <w:rFonts w:eastAsia="Calibri"/>
        </w:rPr>
        <w:t xml:space="preserve"> </w:t>
      </w:r>
      <w:proofErr w:type="spellStart"/>
      <w:r w:rsidR="00BE0CC2" w:rsidRPr="00BE24B4">
        <w:rPr>
          <w:rFonts w:eastAsia="Calibri"/>
        </w:rPr>
        <w:t>của</w:t>
      </w:r>
      <w:proofErr w:type="spellEnd"/>
      <w:r w:rsidRPr="00BE24B4">
        <w:rPr>
          <w:rFonts w:eastAsia="Calibri"/>
        </w:rPr>
        <w:t xml:space="preserve"> </w:t>
      </w:r>
      <w:proofErr w:type="spellStart"/>
      <w:r w:rsidRPr="00BE24B4">
        <w:rPr>
          <w:rFonts w:eastAsia="Calibri"/>
        </w:rPr>
        <w:t>Nhà</w:t>
      </w:r>
      <w:proofErr w:type="spellEnd"/>
      <w:r w:rsidRPr="00BE24B4">
        <w:rPr>
          <w:rFonts w:eastAsia="Calibri"/>
        </w:rPr>
        <w:t xml:space="preserve"> </w:t>
      </w:r>
      <w:proofErr w:type="spellStart"/>
      <w:r w:rsidRPr="00BE24B4">
        <w:rPr>
          <w:rFonts w:eastAsia="Calibri"/>
        </w:rPr>
        <w:t>thuốc</w:t>
      </w:r>
      <w:proofErr w:type="spellEnd"/>
      <w:r w:rsidRPr="00BE24B4">
        <w:rPr>
          <w:rFonts w:eastAsia="Calibri"/>
        </w:rPr>
        <w:t xml:space="preserve"> </w:t>
      </w:r>
      <w:proofErr w:type="spellStart"/>
      <w:r w:rsidRPr="00BE24B4">
        <w:rPr>
          <w:rFonts w:eastAsia="Calibri"/>
        </w:rPr>
        <w:t>Bệnh</w:t>
      </w:r>
      <w:proofErr w:type="spellEnd"/>
      <w:r w:rsidRPr="00BE24B4">
        <w:rPr>
          <w:rFonts w:eastAsia="Calibri"/>
        </w:rPr>
        <w:t xml:space="preserve"> </w:t>
      </w:r>
      <w:proofErr w:type="spellStart"/>
      <w:r w:rsidRPr="00BE24B4">
        <w:rPr>
          <w:rFonts w:eastAsia="Calibri"/>
        </w:rPr>
        <w:t>viện</w:t>
      </w:r>
      <w:proofErr w:type="spellEnd"/>
      <w:r w:rsidRPr="00BE24B4">
        <w:rPr>
          <w:rFonts w:eastAsia="Calibri"/>
        </w:rPr>
        <w:t xml:space="preserve"> Nhi </w:t>
      </w:r>
      <w:proofErr w:type="spellStart"/>
      <w:r w:rsidRPr="00BE24B4">
        <w:rPr>
          <w:rFonts w:eastAsia="Calibri"/>
        </w:rPr>
        <w:t>Đồng</w:t>
      </w:r>
      <w:proofErr w:type="spellEnd"/>
      <w:r w:rsidRPr="00BE24B4">
        <w:rPr>
          <w:rFonts w:eastAsia="Calibri"/>
        </w:rPr>
        <w:t xml:space="preserve"> </w:t>
      </w:r>
      <w:proofErr w:type="spellStart"/>
      <w:r w:rsidRPr="00BE24B4">
        <w:rPr>
          <w:rFonts w:eastAsia="Calibri"/>
        </w:rPr>
        <w:t>thành</w:t>
      </w:r>
      <w:proofErr w:type="spellEnd"/>
      <w:r w:rsidRPr="00BE24B4">
        <w:rPr>
          <w:rFonts w:eastAsia="Calibri"/>
        </w:rPr>
        <w:t xml:space="preserve"> </w:t>
      </w:r>
      <w:proofErr w:type="spellStart"/>
      <w:r w:rsidRPr="00BE24B4">
        <w:rPr>
          <w:rFonts w:eastAsia="Calibri"/>
        </w:rPr>
        <w:t>phố</w:t>
      </w:r>
      <w:proofErr w:type="spellEnd"/>
      <w:r w:rsidRPr="00BE24B4">
        <w:rPr>
          <w:rFonts w:eastAsia="Calibri"/>
        </w:rPr>
        <w:t xml:space="preserve"> </w:t>
      </w:r>
      <w:proofErr w:type="spellStart"/>
      <w:r w:rsidRPr="00BE24B4">
        <w:rPr>
          <w:rFonts w:eastAsia="Calibri"/>
        </w:rPr>
        <w:t>Cần</w:t>
      </w:r>
      <w:proofErr w:type="spellEnd"/>
      <w:r w:rsidRPr="00BE24B4">
        <w:rPr>
          <w:rFonts w:eastAsia="Calibri"/>
        </w:rPr>
        <w:t xml:space="preserve"> Thơ</w:t>
      </w:r>
      <w:r w:rsidRPr="00BE24B4">
        <w:rPr>
          <w:rFonts w:eastAsia="Calibri"/>
          <w:lang w:val="en-US"/>
        </w:rPr>
        <w:t>. C</w:t>
      </w:r>
      <w:proofErr w:type="spellStart"/>
      <w:r w:rsidRPr="00BE24B4">
        <w:rPr>
          <w:rFonts w:eastAsia="Calibri"/>
          <w:color w:val="000000"/>
        </w:rPr>
        <w:t>húng</w:t>
      </w:r>
      <w:proofErr w:type="spellEnd"/>
      <w:r w:rsidRPr="00BE24B4">
        <w:rPr>
          <w:rFonts w:eastAsia="Calibri"/>
          <w:color w:val="000000"/>
        </w:rPr>
        <w:t xml:space="preserve"> </w:t>
      </w:r>
      <w:proofErr w:type="spellStart"/>
      <w:r w:rsidRPr="00BE24B4">
        <w:rPr>
          <w:rFonts w:eastAsia="Calibri"/>
          <w:color w:val="000000"/>
        </w:rPr>
        <w:t>tôi</w:t>
      </w:r>
      <w:proofErr w:type="spellEnd"/>
      <w:r w:rsidRPr="00BE24B4">
        <w:rPr>
          <w:rFonts w:eastAsia="Calibri"/>
          <w:color w:val="000000"/>
        </w:rPr>
        <w:t xml:space="preserve">, </w:t>
      </w:r>
      <w:r w:rsidRPr="00BE24B4">
        <w:rPr>
          <w:rFonts w:eastAsia="Calibri"/>
          <w:i/>
          <w:color w:val="000000"/>
        </w:rPr>
        <w:t>[</w:t>
      </w:r>
      <w:proofErr w:type="spellStart"/>
      <w:r w:rsidRPr="00BE24B4">
        <w:rPr>
          <w:rFonts w:eastAsia="Calibri"/>
          <w:i/>
          <w:color w:val="000000"/>
        </w:rPr>
        <w:t>điền</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lang w:val="en-US"/>
        </w:rPr>
        <w:t>công</w:t>
      </w:r>
      <w:proofErr w:type="spellEnd"/>
      <w:r w:rsidRPr="00BE24B4">
        <w:rPr>
          <w:rFonts w:eastAsia="Calibri"/>
          <w:i/>
          <w:color w:val="000000"/>
          <w:lang w:val="en-US"/>
        </w:rPr>
        <w:t xml:space="preserve"> ty</w:t>
      </w:r>
      <w:r w:rsidRPr="00BE24B4">
        <w:rPr>
          <w:rFonts w:eastAsia="Calibri"/>
          <w:i/>
          <w:color w:val="000000"/>
        </w:rPr>
        <w:t>],</w:t>
      </w:r>
      <w:r w:rsidRPr="00BE24B4">
        <w:rPr>
          <w:rFonts w:eastAsia="Calibri"/>
          <w:color w:val="000000"/>
        </w:rPr>
        <w:t xml:space="preserve"> cam </w:t>
      </w:r>
      <w:proofErr w:type="spellStart"/>
      <w:r w:rsidRPr="00BE24B4">
        <w:rPr>
          <w:rFonts w:eastAsia="Calibri"/>
          <w:color w:val="000000"/>
        </w:rPr>
        <w:t>kết</w:t>
      </w:r>
      <w:proofErr w:type="spellEnd"/>
      <w:r w:rsidRPr="00BE24B4">
        <w:rPr>
          <w:rFonts w:eastAsia="Calibri"/>
          <w:color w:val="000000"/>
        </w:rPr>
        <w:t xml:space="preserve"> </w:t>
      </w:r>
      <w:proofErr w:type="spellStart"/>
      <w:r w:rsidRPr="00BE24B4">
        <w:rPr>
          <w:rFonts w:eastAsia="Calibri"/>
          <w:color w:val="000000"/>
        </w:rPr>
        <w:t>các</w:t>
      </w:r>
      <w:proofErr w:type="spellEnd"/>
      <w:r w:rsidRPr="00BE24B4">
        <w:rPr>
          <w:rFonts w:eastAsia="Calibri"/>
          <w:color w:val="000000"/>
        </w:rPr>
        <w:t xml:space="preserve"> </w:t>
      </w:r>
      <w:proofErr w:type="spellStart"/>
      <w:r w:rsidRPr="00BE24B4">
        <w:rPr>
          <w:rFonts w:eastAsia="Calibri"/>
          <w:color w:val="000000"/>
        </w:rPr>
        <w:t>nội</w:t>
      </w:r>
      <w:proofErr w:type="spellEnd"/>
      <w:r w:rsidRPr="00BE24B4">
        <w:rPr>
          <w:rFonts w:eastAsia="Calibri"/>
          <w:color w:val="000000"/>
        </w:rPr>
        <w:t xml:space="preserve"> dung </w:t>
      </w:r>
      <w:proofErr w:type="spellStart"/>
      <w:r w:rsidRPr="00BE24B4">
        <w:rPr>
          <w:rFonts w:eastAsia="Calibri"/>
          <w:color w:val="000000"/>
        </w:rPr>
        <w:t>như</w:t>
      </w:r>
      <w:proofErr w:type="spellEnd"/>
      <w:r w:rsidRPr="00BE24B4">
        <w:rPr>
          <w:rFonts w:eastAsia="Calibri"/>
          <w:color w:val="000000"/>
        </w:rPr>
        <w:t xml:space="preserve"> </w:t>
      </w:r>
      <w:proofErr w:type="spellStart"/>
      <w:r w:rsidRPr="00BE24B4">
        <w:rPr>
          <w:rFonts w:eastAsia="Calibri"/>
          <w:color w:val="000000"/>
        </w:rPr>
        <w:t>sau</w:t>
      </w:r>
      <w:proofErr w:type="spellEnd"/>
      <w:r w:rsidRPr="00BE24B4">
        <w:rPr>
          <w:rFonts w:eastAsia="Calibri"/>
          <w:color w:val="000000"/>
        </w:rPr>
        <w:t>:</w:t>
      </w:r>
    </w:p>
    <w:p w14:paraId="50508F34" w14:textId="77777777" w:rsidR="00C37804" w:rsidRPr="00BE24B4" w:rsidRDefault="00C37804" w:rsidP="00C37804">
      <w:pPr>
        <w:autoSpaceDE w:val="0"/>
        <w:autoSpaceDN w:val="0"/>
        <w:adjustRightInd w:val="0"/>
        <w:spacing w:before="120" w:after="120"/>
        <w:ind w:firstLine="426"/>
        <w:jc w:val="both"/>
        <w:rPr>
          <w:rFonts w:eastAsia="Calibri"/>
          <w:color w:val="000000"/>
        </w:rPr>
      </w:pPr>
      <w:r w:rsidRPr="00BE24B4">
        <w:rPr>
          <w:rFonts w:eastAsia="Calibri"/>
          <w:color w:val="000000"/>
        </w:rPr>
        <w:t xml:space="preserve">1. </w:t>
      </w:r>
      <w:proofErr w:type="spellStart"/>
      <w:r w:rsidRPr="00BE24B4">
        <w:rPr>
          <w:rFonts w:eastAsia="Calibri"/>
          <w:color w:val="000000"/>
        </w:rPr>
        <w:t>Không</w:t>
      </w:r>
      <w:proofErr w:type="spellEnd"/>
      <w:r w:rsidRPr="00BE24B4">
        <w:rPr>
          <w:rFonts w:eastAsia="Calibri"/>
          <w:color w:val="000000"/>
        </w:rPr>
        <w:t xml:space="preserve"> </w:t>
      </w:r>
      <w:proofErr w:type="spellStart"/>
      <w:r w:rsidRPr="00BE24B4">
        <w:rPr>
          <w:rFonts w:eastAsia="Calibri"/>
          <w:color w:val="000000"/>
        </w:rPr>
        <w:t>đang</w:t>
      </w:r>
      <w:proofErr w:type="spellEnd"/>
      <w:r w:rsidRPr="00BE24B4">
        <w:rPr>
          <w:rFonts w:eastAsia="Calibri"/>
          <w:color w:val="000000"/>
        </w:rPr>
        <w:t xml:space="preserve"> </w:t>
      </w:r>
      <w:proofErr w:type="spellStart"/>
      <w:r w:rsidRPr="00BE24B4">
        <w:rPr>
          <w:rFonts w:eastAsia="Calibri"/>
          <w:color w:val="000000"/>
        </w:rPr>
        <w:t>trong</w:t>
      </w:r>
      <w:proofErr w:type="spellEnd"/>
      <w:r w:rsidRPr="00BE24B4">
        <w:rPr>
          <w:rFonts w:eastAsia="Calibri"/>
          <w:color w:val="000000"/>
        </w:rPr>
        <w:t xml:space="preserve"> </w:t>
      </w:r>
      <w:proofErr w:type="spellStart"/>
      <w:r w:rsidRPr="00BE24B4">
        <w:rPr>
          <w:rFonts w:eastAsia="Calibri"/>
          <w:color w:val="000000"/>
        </w:rPr>
        <w:t>quá</w:t>
      </w:r>
      <w:proofErr w:type="spellEnd"/>
      <w:r w:rsidRPr="00BE24B4">
        <w:rPr>
          <w:rFonts w:eastAsia="Calibri"/>
          <w:color w:val="000000"/>
        </w:rPr>
        <w:t xml:space="preserve"> </w:t>
      </w:r>
      <w:proofErr w:type="spellStart"/>
      <w:r w:rsidRPr="00BE24B4">
        <w:rPr>
          <w:rFonts w:eastAsia="Calibri"/>
          <w:color w:val="000000"/>
        </w:rPr>
        <w:t>trình</w:t>
      </w:r>
      <w:proofErr w:type="spellEnd"/>
      <w:r w:rsidRPr="00BE24B4">
        <w:rPr>
          <w:rFonts w:eastAsia="Calibri"/>
          <w:color w:val="000000"/>
        </w:rPr>
        <w:t xml:space="preserve"> </w:t>
      </w:r>
      <w:proofErr w:type="spellStart"/>
      <w:r w:rsidRPr="00BE24B4">
        <w:rPr>
          <w:rFonts w:eastAsia="Calibri"/>
          <w:color w:val="000000"/>
        </w:rPr>
        <w:t>thực</w:t>
      </w:r>
      <w:proofErr w:type="spellEnd"/>
      <w:r w:rsidRPr="00BE24B4">
        <w:rPr>
          <w:rFonts w:eastAsia="Calibri"/>
          <w:color w:val="000000"/>
        </w:rPr>
        <w:t xml:space="preserve"> </w:t>
      </w:r>
      <w:proofErr w:type="spellStart"/>
      <w:r w:rsidRPr="00BE24B4">
        <w:rPr>
          <w:rFonts w:eastAsia="Calibri"/>
          <w:color w:val="000000"/>
        </w:rPr>
        <w:t>hiện</w:t>
      </w:r>
      <w:proofErr w:type="spellEnd"/>
      <w:r w:rsidRPr="00BE24B4">
        <w:rPr>
          <w:rFonts w:eastAsia="Calibri"/>
          <w:color w:val="000000"/>
        </w:rPr>
        <w:t xml:space="preserve"> </w:t>
      </w:r>
      <w:proofErr w:type="spellStart"/>
      <w:r w:rsidRPr="00BE24B4">
        <w:rPr>
          <w:rFonts w:eastAsia="Calibri"/>
          <w:color w:val="000000"/>
        </w:rPr>
        <w:t>thủ</w:t>
      </w:r>
      <w:proofErr w:type="spellEnd"/>
      <w:r w:rsidRPr="00BE24B4">
        <w:rPr>
          <w:rFonts w:eastAsia="Calibri"/>
          <w:color w:val="000000"/>
        </w:rPr>
        <w:t xml:space="preserve"> </w:t>
      </w:r>
      <w:proofErr w:type="spellStart"/>
      <w:r w:rsidRPr="00BE24B4">
        <w:rPr>
          <w:rFonts w:eastAsia="Calibri"/>
          <w:color w:val="000000"/>
        </w:rPr>
        <w:t>tục</w:t>
      </w:r>
      <w:proofErr w:type="spellEnd"/>
      <w:r w:rsidRPr="00BE24B4">
        <w:rPr>
          <w:rFonts w:eastAsia="Calibri"/>
          <w:color w:val="000000"/>
        </w:rPr>
        <w:t xml:space="preserve"> </w:t>
      </w:r>
      <w:proofErr w:type="spellStart"/>
      <w:r w:rsidRPr="00BE24B4">
        <w:rPr>
          <w:rFonts w:eastAsia="Calibri"/>
          <w:color w:val="000000"/>
        </w:rPr>
        <w:t>giải</w:t>
      </w:r>
      <w:proofErr w:type="spellEnd"/>
      <w:r w:rsidRPr="00BE24B4">
        <w:rPr>
          <w:rFonts w:eastAsia="Calibri"/>
          <w:color w:val="000000"/>
        </w:rPr>
        <w:t xml:space="preserve"> </w:t>
      </w:r>
      <w:proofErr w:type="spellStart"/>
      <w:r w:rsidRPr="00BE24B4">
        <w:rPr>
          <w:rFonts w:eastAsia="Calibri"/>
          <w:color w:val="000000"/>
        </w:rPr>
        <w:t>thể</w:t>
      </w:r>
      <w:proofErr w:type="spellEnd"/>
      <w:r w:rsidRPr="00BE24B4">
        <w:rPr>
          <w:rFonts w:eastAsia="Calibri"/>
          <w:color w:val="000000"/>
        </w:rPr>
        <w:t xml:space="preserve"> </w:t>
      </w:r>
      <w:proofErr w:type="spellStart"/>
      <w:r w:rsidRPr="00BE24B4">
        <w:rPr>
          <w:rFonts w:eastAsia="Calibri"/>
          <w:color w:val="000000"/>
        </w:rPr>
        <w:t>hoặc</w:t>
      </w:r>
      <w:proofErr w:type="spellEnd"/>
      <w:r w:rsidRPr="00BE24B4">
        <w:rPr>
          <w:rFonts w:eastAsia="Calibri"/>
          <w:color w:val="000000"/>
        </w:rPr>
        <w:t xml:space="preserve"> </w:t>
      </w:r>
      <w:proofErr w:type="spellStart"/>
      <w:r w:rsidRPr="00BE24B4">
        <w:rPr>
          <w:rFonts w:eastAsia="Calibri"/>
          <w:color w:val="000000"/>
        </w:rPr>
        <w:t>bị</w:t>
      </w:r>
      <w:proofErr w:type="spellEnd"/>
      <w:r w:rsidRPr="00BE24B4">
        <w:rPr>
          <w:rFonts w:eastAsia="Calibri"/>
          <w:color w:val="000000"/>
        </w:rPr>
        <w:t xml:space="preserve"> </w:t>
      </w:r>
      <w:proofErr w:type="spellStart"/>
      <w:r w:rsidRPr="00BE24B4">
        <w:rPr>
          <w:rFonts w:eastAsia="Calibri"/>
          <w:color w:val="000000"/>
        </w:rPr>
        <w:t>thu</w:t>
      </w:r>
      <w:proofErr w:type="spellEnd"/>
      <w:r w:rsidRPr="00BE24B4">
        <w:rPr>
          <w:rFonts w:eastAsia="Calibri"/>
          <w:color w:val="000000"/>
        </w:rPr>
        <w:t xml:space="preserve"> </w:t>
      </w:r>
      <w:proofErr w:type="spellStart"/>
      <w:r w:rsidRPr="00BE24B4">
        <w:rPr>
          <w:rFonts w:eastAsia="Calibri"/>
          <w:color w:val="000000"/>
        </w:rPr>
        <w:t>hồi</w:t>
      </w:r>
      <w:proofErr w:type="spellEnd"/>
      <w:r w:rsidRPr="00BE24B4">
        <w:rPr>
          <w:rFonts w:eastAsia="Calibri"/>
          <w:color w:val="000000"/>
        </w:rPr>
        <w:t xml:space="preserve"> </w:t>
      </w:r>
      <w:proofErr w:type="spellStart"/>
      <w:r w:rsidRPr="00BE24B4">
        <w:rPr>
          <w:rFonts w:eastAsia="Calibri"/>
          <w:color w:val="000000"/>
        </w:rPr>
        <w:t>Giấy</w:t>
      </w:r>
      <w:proofErr w:type="spellEnd"/>
      <w:r w:rsidRPr="00BE24B4">
        <w:rPr>
          <w:rFonts w:eastAsia="Calibri"/>
          <w:color w:val="000000"/>
        </w:rPr>
        <w:t xml:space="preserve"> </w:t>
      </w:r>
      <w:proofErr w:type="spellStart"/>
      <w:r w:rsidRPr="00BE24B4">
        <w:rPr>
          <w:rFonts w:eastAsia="Calibri"/>
          <w:color w:val="000000"/>
        </w:rPr>
        <w:t>chứng</w:t>
      </w:r>
      <w:proofErr w:type="spellEnd"/>
      <w:r w:rsidRPr="00BE24B4">
        <w:rPr>
          <w:rFonts w:eastAsia="Calibri"/>
          <w:color w:val="000000"/>
        </w:rPr>
        <w:t xml:space="preserve"> </w:t>
      </w:r>
      <w:proofErr w:type="spellStart"/>
      <w:r w:rsidRPr="00BE24B4">
        <w:rPr>
          <w:rFonts w:eastAsia="Calibri"/>
          <w:color w:val="000000"/>
        </w:rPr>
        <w:t>nhận</w:t>
      </w:r>
      <w:proofErr w:type="spellEnd"/>
      <w:r w:rsidRPr="00BE24B4">
        <w:rPr>
          <w:rFonts w:eastAsia="Calibri"/>
          <w:color w:val="000000"/>
        </w:rPr>
        <w:t xml:space="preserve"> </w:t>
      </w:r>
      <w:proofErr w:type="spellStart"/>
      <w:r w:rsidRPr="00BE24B4">
        <w:rPr>
          <w:rFonts w:eastAsia="Calibri"/>
          <w:color w:val="000000"/>
        </w:rPr>
        <w:t>đăng</w:t>
      </w:r>
      <w:proofErr w:type="spellEnd"/>
      <w:r w:rsidRPr="00BE24B4">
        <w:rPr>
          <w:rFonts w:eastAsia="Calibri"/>
          <w:color w:val="000000"/>
        </w:rPr>
        <w:t xml:space="preserve"> </w:t>
      </w:r>
      <w:proofErr w:type="spellStart"/>
      <w:r w:rsidRPr="00BE24B4">
        <w:rPr>
          <w:rFonts w:eastAsia="Calibri"/>
          <w:color w:val="000000"/>
        </w:rPr>
        <w:t>kí</w:t>
      </w:r>
      <w:proofErr w:type="spellEnd"/>
      <w:r w:rsidRPr="00BE24B4">
        <w:rPr>
          <w:rFonts w:eastAsia="Calibri"/>
          <w:color w:val="000000"/>
        </w:rPr>
        <w:t xml:space="preserve"> </w:t>
      </w:r>
      <w:proofErr w:type="spellStart"/>
      <w:r w:rsidRPr="00BE24B4">
        <w:rPr>
          <w:rFonts w:eastAsia="Calibri"/>
          <w:color w:val="000000"/>
        </w:rPr>
        <w:t>doanh</w:t>
      </w:r>
      <w:proofErr w:type="spellEnd"/>
      <w:r w:rsidRPr="00BE24B4">
        <w:rPr>
          <w:rFonts w:eastAsia="Calibri"/>
          <w:color w:val="000000"/>
        </w:rPr>
        <w:t xml:space="preserve"> </w:t>
      </w:r>
      <w:proofErr w:type="spellStart"/>
      <w:r w:rsidRPr="00BE24B4">
        <w:rPr>
          <w:rFonts w:eastAsia="Calibri"/>
          <w:color w:val="000000"/>
        </w:rPr>
        <w:t>nghiệp</w:t>
      </w:r>
      <w:proofErr w:type="spellEnd"/>
      <w:r w:rsidRPr="00BE24B4">
        <w:rPr>
          <w:rFonts w:eastAsia="Calibri"/>
          <w:color w:val="000000"/>
        </w:rPr>
        <w:t xml:space="preserve">, </w:t>
      </w:r>
      <w:proofErr w:type="spellStart"/>
      <w:r w:rsidRPr="00BE24B4">
        <w:rPr>
          <w:rFonts w:eastAsia="Calibri"/>
          <w:color w:val="000000"/>
        </w:rPr>
        <w:t>Giấy</w:t>
      </w:r>
      <w:proofErr w:type="spellEnd"/>
      <w:r w:rsidRPr="00BE24B4">
        <w:rPr>
          <w:rFonts w:eastAsia="Calibri"/>
          <w:color w:val="000000"/>
        </w:rPr>
        <w:t xml:space="preserve"> </w:t>
      </w:r>
      <w:proofErr w:type="spellStart"/>
      <w:r w:rsidRPr="00BE24B4">
        <w:rPr>
          <w:rFonts w:eastAsia="Calibri"/>
          <w:color w:val="000000"/>
        </w:rPr>
        <w:t>chứng</w:t>
      </w:r>
      <w:proofErr w:type="spellEnd"/>
      <w:r w:rsidRPr="00BE24B4">
        <w:rPr>
          <w:rFonts w:eastAsia="Calibri"/>
          <w:color w:val="000000"/>
        </w:rPr>
        <w:t xml:space="preserve"> </w:t>
      </w:r>
      <w:proofErr w:type="spellStart"/>
      <w:r w:rsidRPr="00BE24B4">
        <w:rPr>
          <w:rFonts w:eastAsia="Calibri"/>
          <w:color w:val="000000"/>
        </w:rPr>
        <w:t>nhận</w:t>
      </w:r>
      <w:proofErr w:type="spellEnd"/>
      <w:r w:rsidRPr="00BE24B4">
        <w:rPr>
          <w:rFonts w:eastAsia="Calibri"/>
          <w:color w:val="000000"/>
        </w:rPr>
        <w:t xml:space="preserve"> </w:t>
      </w:r>
      <w:proofErr w:type="spellStart"/>
      <w:r w:rsidRPr="00BE24B4">
        <w:rPr>
          <w:rFonts w:eastAsia="Calibri"/>
          <w:color w:val="000000"/>
        </w:rPr>
        <w:t>đăng</w:t>
      </w:r>
      <w:proofErr w:type="spellEnd"/>
      <w:r w:rsidRPr="00BE24B4">
        <w:rPr>
          <w:rFonts w:eastAsia="Calibri"/>
          <w:color w:val="000000"/>
        </w:rPr>
        <w:t xml:space="preserve"> </w:t>
      </w:r>
      <w:proofErr w:type="spellStart"/>
      <w:r w:rsidRPr="00BE24B4">
        <w:rPr>
          <w:rFonts w:eastAsia="Calibri"/>
          <w:color w:val="000000"/>
        </w:rPr>
        <w:t>ký</w:t>
      </w:r>
      <w:proofErr w:type="spellEnd"/>
      <w:r w:rsidRPr="00BE24B4">
        <w:rPr>
          <w:rFonts w:eastAsia="Calibri"/>
          <w:color w:val="000000"/>
        </w:rPr>
        <w:t xml:space="preserve"> </w:t>
      </w:r>
      <w:proofErr w:type="spellStart"/>
      <w:r w:rsidRPr="00BE24B4">
        <w:rPr>
          <w:rFonts w:eastAsia="Calibri"/>
          <w:color w:val="000000"/>
        </w:rPr>
        <w:t>hợp</w:t>
      </w:r>
      <w:proofErr w:type="spellEnd"/>
      <w:r w:rsidRPr="00BE24B4">
        <w:rPr>
          <w:rFonts w:eastAsia="Calibri"/>
          <w:color w:val="000000"/>
        </w:rPr>
        <w:t xml:space="preserve"> </w:t>
      </w:r>
      <w:proofErr w:type="spellStart"/>
      <w:r w:rsidRPr="00BE24B4">
        <w:rPr>
          <w:rFonts w:eastAsia="Calibri"/>
          <w:color w:val="000000"/>
        </w:rPr>
        <w:t>tác</w:t>
      </w:r>
      <w:proofErr w:type="spellEnd"/>
      <w:r w:rsidRPr="00BE24B4">
        <w:rPr>
          <w:rFonts w:eastAsia="Calibri"/>
          <w:color w:val="000000"/>
        </w:rPr>
        <w:t xml:space="preserve"> </w:t>
      </w:r>
      <w:proofErr w:type="spellStart"/>
      <w:r w:rsidRPr="00BE24B4">
        <w:rPr>
          <w:rFonts w:eastAsia="Calibri"/>
          <w:color w:val="000000"/>
        </w:rPr>
        <w:t>xã</w:t>
      </w:r>
      <w:proofErr w:type="spellEnd"/>
      <w:r w:rsidRPr="00BE24B4">
        <w:rPr>
          <w:rFonts w:eastAsia="Calibri"/>
          <w:color w:val="000000"/>
        </w:rPr>
        <w:t xml:space="preserve">, </w:t>
      </w:r>
      <w:proofErr w:type="spellStart"/>
      <w:r w:rsidRPr="00BE24B4">
        <w:rPr>
          <w:rFonts w:eastAsia="Calibri"/>
          <w:color w:val="000000"/>
        </w:rPr>
        <w:t>liên</w:t>
      </w:r>
      <w:proofErr w:type="spellEnd"/>
      <w:r w:rsidRPr="00BE24B4">
        <w:rPr>
          <w:rFonts w:eastAsia="Calibri"/>
          <w:color w:val="000000"/>
        </w:rPr>
        <w:t xml:space="preserve"> </w:t>
      </w:r>
      <w:proofErr w:type="spellStart"/>
      <w:r w:rsidRPr="00BE24B4">
        <w:rPr>
          <w:rFonts w:eastAsia="Calibri"/>
          <w:color w:val="000000"/>
        </w:rPr>
        <w:t>hiệp</w:t>
      </w:r>
      <w:proofErr w:type="spellEnd"/>
      <w:r w:rsidRPr="00BE24B4">
        <w:rPr>
          <w:rFonts w:eastAsia="Calibri"/>
          <w:color w:val="000000"/>
        </w:rPr>
        <w:t xml:space="preserve"> </w:t>
      </w:r>
      <w:proofErr w:type="spellStart"/>
      <w:r w:rsidRPr="00BE24B4">
        <w:rPr>
          <w:rFonts w:eastAsia="Calibri"/>
          <w:color w:val="000000"/>
        </w:rPr>
        <w:t>hợp</w:t>
      </w:r>
      <w:proofErr w:type="spellEnd"/>
      <w:r w:rsidRPr="00BE24B4">
        <w:rPr>
          <w:rFonts w:eastAsia="Calibri"/>
          <w:color w:val="000000"/>
        </w:rPr>
        <w:t xml:space="preserve"> </w:t>
      </w:r>
      <w:proofErr w:type="spellStart"/>
      <w:r w:rsidRPr="00BE24B4">
        <w:rPr>
          <w:rFonts w:eastAsia="Calibri"/>
          <w:color w:val="000000"/>
        </w:rPr>
        <w:t>tác</w:t>
      </w:r>
      <w:proofErr w:type="spellEnd"/>
      <w:r w:rsidRPr="00BE24B4">
        <w:rPr>
          <w:rFonts w:eastAsia="Calibri"/>
          <w:color w:val="000000"/>
        </w:rPr>
        <w:t xml:space="preserve"> </w:t>
      </w:r>
      <w:proofErr w:type="spellStart"/>
      <w:r w:rsidRPr="00BE24B4">
        <w:rPr>
          <w:rFonts w:eastAsia="Calibri"/>
          <w:color w:val="000000"/>
        </w:rPr>
        <w:t>xã</w:t>
      </w:r>
      <w:proofErr w:type="spellEnd"/>
      <w:r w:rsidRPr="00BE24B4">
        <w:rPr>
          <w:rFonts w:eastAsia="Calibri"/>
          <w:color w:val="000000"/>
        </w:rPr>
        <w:t xml:space="preserve">, </w:t>
      </w:r>
      <w:proofErr w:type="spellStart"/>
      <w:r w:rsidRPr="00BE24B4">
        <w:rPr>
          <w:rFonts w:eastAsia="Calibri"/>
          <w:color w:val="000000"/>
        </w:rPr>
        <w:t>tổ</w:t>
      </w:r>
      <w:proofErr w:type="spellEnd"/>
      <w:r w:rsidRPr="00BE24B4">
        <w:rPr>
          <w:rFonts w:eastAsia="Calibri"/>
          <w:color w:val="000000"/>
        </w:rPr>
        <w:t xml:space="preserve"> </w:t>
      </w:r>
      <w:proofErr w:type="spellStart"/>
      <w:r w:rsidRPr="00BE24B4">
        <w:rPr>
          <w:rFonts w:eastAsia="Calibri"/>
          <w:color w:val="000000"/>
        </w:rPr>
        <w:t>hợp</w:t>
      </w:r>
      <w:proofErr w:type="spellEnd"/>
      <w:r w:rsidRPr="00BE24B4">
        <w:rPr>
          <w:rFonts w:eastAsia="Calibri"/>
          <w:color w:val="000000"/>
        </w:rPr>
        <w:t xml:space="preserve"> </w:t>
      </w:r>
      <w:proofErr w:type="spellStart"/>
      <w:r w:rsidRPr="00BE24B4">
        <w:rPr>
          <w:rFonts w:eastAsia="Calibri"/>
          <w:color w:val="000000"/>
        </w:rPr>
        <w:t>tác</w:t>
      </w:r>
      <w:proofErr w:type="spellEnd"/>
      <w:r w:rsidRPr="00BE24B4">
        <w:rPr>
          <w:rFonts w:eastAsia="Calibri"/>
          <w:color w:val="000000"/>
        </w:rPr>
        <w:t xml:space="preserve">, </w:t>
      </w:r>
      <w:proofErr w:type="spellStart"/>
      <w:r w:rsidRPr="00BE24B4">
        <w:rPr>
          <w:rFonts w:eastAsia="Calibri"/>
          <w:color w:val="000000"/>
        </w:rPr>
        <w:t>không</w:t>
      </w:r>
      <w:proofErr w:type="spellEnd"/>
      <w:r w:rsidRPr="00BE24B4">
        <w:rPr>
          <w:rFonts w:eastAsia="Calibri"/>
          <w:color w:val="000000"/>
        </w:rPr>
        <w:t xml:space="preserve"> </w:t>
      </w:r>
      <w:proofErr w:type="spellStart"/>
      <w:r w:rsidRPr="00BE24B4">
        <w:rPr>
          <w:rFonts w:eastAsia="Calibri"/>
          <w:color w:val="000000"/>
        </w:rPr>
        <w:t>thuộc</w:t>
      </w:r>
      <w:proofErr w:type="spellEnd"/>
      <w:r w:rsidRPr="00BE24B4">
        <w:rPr>
          <w:rFonts w:eastAsia="Calibri"/>
          <w:color w:val="000000"/>
        </w:rPr>
        <w:t xml:space="preserve"> </w:t>
      </w:r>
      <w:proofErr w:type="spellStart"/>
      <w:r w:rsidRPr="00BE24B4">
        <w:rPr>
          <w:rFonts w:eastAsia="Calibri"/>
          <w:color w:val="000000"/>
        </w:rPr>
        <w:t>trường</w:t>
      </w:r>
      <w:proofErr w:type="spellEnd"/>
      <w:r w:rsidRPr="00BE24B4">
        <w:rPr>
          <w:rFonts w:eastAsia="Calibri"/>
          <w:color w:val="000000"/>
        </w:rPr>
        <w:t xml:space="preserve"> </w:t>
      </w:r>
      <w:proofErr w:type="spellStart"/>
      <w:r w:rsidRPr="00BE24B4">
        <w:rPr>
          <w:rFonts w:eastAsia="Calibri"/>
          <w:color w:val="000000"/>
        </w:rPr>
        <w:t>hợp</w:t>
      </w:r>
      <w:proofErr w:type="spellEnd"/>
      <w:r w:rsidRPr="00BE24B4">
        <w:rPr>
          <w:rFonts w:eastAsia="Calibri"/>
          <w:color w:val="000000"/>
        </w:rPr>
        <w:t xml:space="preserve"> </w:t>
      </w:r>
      <w:proofErr w:type="spellStart"/>
      <w:r w:rsidRPr="00BE24B4">
        <w:rPr>
          <w:rFonts w:eastAsia="Calibri"/>
          <w:color w:val="000000"/>
        </w:rPr>
        <w:t>mất</w:t>
      </w:r>
      <w:proofErr w:type="spellEnd"/>
      <w:r w:rsidRPr="00BE24B4">
        <w:rPr>
          <w:rFonts w:eastAsia="Calibri"/>
          <w:color w:val="000000"/>
        </w:rPr>
        <w:t xml:space="preserve"> </w:t>
      </w:r>
      <w:proofErr w:type="spellStart"/>
      <w:r w:rsidRPr="00BE24B4">
        <w:rPr>
          <w:rFonts w:eastAsia="Calibri"/>
          <w:color w:val="000000"/>
        </w:rPr>
        <w:t>khả</w:t>
      </w:r>
      <w:proofErr w:type="spellEnd"/>
      <w:r w:rsidRPr="00BE24B4">
        <w:rPr>
          <w:rFonts w:eastAsia="Calibri"/>
          <w:color w:val="000000"/>
        </w:rPr>
        <w:t xml:space="preserve"> </w:t>
      </w:r>
      <w:proofErr w:type="spellStart"/>
      <w:r w:rsidRPr="00BE24B4">
        <w:rPr>
          <w:rFonts w:eastAsia="Calibri"/>
          <w:color w:val="000000"/>
        </w:rPr>
        <w:t>năng</w:t>
      </w:r>
      <w:proofErr w:type="spellEnd"/>
      <w:r w:rsidRPr="00BE24B4">
        <w:rPr>
          <w:rFonts w:eastAsia="Calibri"/>
          <w:color w:val="000000"/>
        </w:rPr>
        <w:t xml:space="preserve"> </w:t>
      </w:r>
      <w:proofErr w:type="spellStart"/>
      <w:r w:rsidRPr="00BE24B4">
        <w:rPr>
          <w:rFonts w:eastAsia="Calibri"/>
          <w:color w:val="000000"/>
        </w:rPr>
        <w:t>thanh</w:t>
      </w:r>
      <w:proofErr w:type="spellEnd"/>
      <w:r w:rsidRPr="00BE24B4">
        <w:rPr>
          <w:rFonts w:eastAsia="Calibri"/>
          <w:color w:val="000000"/>
        </w:rPr>
        <w:t xml:space="preserve"> </w:t>
      </w:r>
      <w:proofErr w:type="spellStart"/>
      <w:r w:rsidRPr="00BE24B4">
        <w:rPr>
          <w:rFonts w:eastAsia="Calibri"/>
          <w:color w:val="000000"/>
        </w:rPr>
        <w:t>toán</w:t>
      </w:r>
      <w:proofErr w:type="spellEnd"/>
      <w:r w:rsidRPr="00BE24B4">
        <w:rPr>
          <w:rFonts w:eastAsia="Calibri"/>
          <w:color w:val="000000"/>
        </w:rPr>
        <w:t xml:space="preserve"> </w:t>
      </w:r>
      <w:proofErr w:type="spellStart"/>
      <w:r w:rsidRPr="00BE24B4">
        <w:rPr>
          <w:rFonts w:eastAsia="Calibri"/>
          <w:color w:val="000000"/>
        </w:rPr>
        <w:t>theo</w:t>
      </w:r>
      <w:proofErr w:type="spellEnd"/>
      <w:r w:rsidRPr="00BE24B4">
        <w:rPr>
          <w:rFonts w:eastAsia="Calibri"/>
          <w:color w:val="000000"/>
        </w:rPr>
        <w:t xml:space="preserve"> </w:t>
      </w:r>
      <w:proofErr w:type="spellStart"/>
      <w:r w:rsidRPr="00BE24B4">
        <w:rPr>
          <w:rFonts w:eastAsia="Calibri"/>
          <w:color w:val="000000"/>
        </w:rPr>
        <w:t>quy</w:t>
      </w:r>
      <w:proofErr w:type="spellEnd"/>
      <w:r w:rsidRPr="00BE24B4">
        <w:rPr>
          <w:rFonts w:eastAsia="Calibri"/>
          <w:color w:val="000000"/>
        </w:rPr>
        <w:t xml:space="preserve"> </w:t>
      </w:r>
      <w:proofErr w:type="spellStart"/>
      <w:r w:rsidRPr="00BE24B4">
        <w:rPr>
          <w:rFonts w:eastAsia="Calibri"/>
          <w:color w:val="000000"/>
        </w:rPr>
        <w:t>định</w:t>
      </w:r>
      <w:proofErr w:type="spellEnd"/>
      <w:r w:rsidRPr="00BE24B4">
        <w:rPr>
          <w:rFonts w:eastAsia="Calibri"/>
          <w:color w:val="000000"/>
        </w:rPr>
        <w:t xml:space="preserve"> </w:t>
      </w:r>
      <w:proofErr w:type="spellStart"/>
      <w:r w:rsidRPr="00BE24B4">
        <w:rPr>
          <w:rFonts w:eastAsia="Calibri"/>
          <w:color w:val="000000"/>
        </w:rPr>
        <w:t>của</w:t>
      </w:r>
      <w:proofErr w:type="spellEnd"/>
      <w:r w:rsidRPr="00BE24B4">
        <w:rPr>
          <w:rFonts w:eastAsia="Calibri"/>
          <w:color w:val="000000"/>
        </w:rPr>
        <w:t xml:space="preserve"> </w:t>
      </w:r>
      <w:proofErr w:type="spellStart"/>
      <w:r w:rsidRPr="00BE24B4">
        <w:rPr>
          <w:rFonts w:eastAsia="Calibri"/>
          <w:color w:val="000000"/>
        </w:rPr>
        <w:t>pháp</w:t>
      </w:r>
      <w:proofErr w:type="spellEnd"/>
      <w:r w:rsidRPr="00BE24B4">
        <w:rPr>
          <w:rFonts w:eastAsia="Calibri"/>
          <w:color w:val="000000"/>
        </w:rPr>
        <w:t xml:space="preserve"> </w:t>
      </w:r>
      <w:proofErr w:type="spellStart"/>
      <w:r w:rsidRPr="00BE24B4">
        <w:rPr>
          <w:rFonts w:eastAsia="Calibri"/>
          <w:color w:val="000000"/>
        </w:rPr>
        <w:t>luật</w:t>
      </w:r>
      <w:proofErr w:type="spellEnd"/>
      <w:r w:rsidRPr="00BE24B4">
        <w:rPr>
          <w:rFonts w:eastAsia="Calibri"/>
          <w:color w:val="000000"/>
        </w:rPr>
        <w:t xml:space="preserve"> </w:t>
      </w:r>
      <w:proofErr w:type="spellStart"/>
      <w:r w:rsidRPr="00BE24B4">
        <w:rPr>
          <w:rFonts w:eastAsia="Calibri"/>
          <w:color w:val="000000"/>
        </w:rPr>
        <w:t>về</w:t>
      </w:r>
      <w:proofErr w:type="spellEnd"/>
      <w:r w:rsidRPr="00BE24B4">
        <w:rPr>
          <w:rFonts w:eastAsia="Calibri"/>
          <w:color w:val="000000"/>
        </w:rPr>
        <w:t xml:space="preserve"> </w:t>
      </w:r>
      <w:proofErr w:type="spellStart"/>
      <w:r w:rsidRPr="00BE24B4">
        <w:rPr>
          <w:rFonts w:eastAsia="Calibri"/>
          <w:color w:val="000000"/>
        </w:rPr>
        <w:t>phá</w:t>
      </w:r>
      <w:proofErr w:type="spellEnd"/>
      <w:r w:rsidRPr="00BE24B4">
        <w:rPr>
          <w:rFonts w:eastAsia="Calibri"/>
          <w:color w:val="000000"/>
        </w:rPr>
        <w:t xml:space="preserve"> </w:t>
      </w:r>
      <w:proofErr w:type="spellStart"/>
      <w:r w:rsidRPr="00BE24B4">
        <w:rPr>
          <w:rFonts w:eastAsia="Calibri"/>
          <w:color w:val="000000"/>
        </w:rPr>
        <w:t>sản</w:t>
      </w:r>
      <w:proofErr w:type="spellEnd"/>
      <w:r w:rsidRPr="00BE24B4">
        <w:rPr>
          <w:rFonts w:eastAsia="Calibri"/>
          <w:color w:val="000000"/>
        </w:rPr>
        <w:t>.</w:t>
      </w:r>
    </w:p>
    <w:p w14:paraId="3D92AFEF" w14:textId="77777777" w:rsidR="00C37804" w:rsidRPr="00BE24B4" w:rsidRDefault="00C37804" w:rsidP="00C37804">
      <w:pPr>
        <w:autoSpaceDE w:val="0"/>
        <w:autoSpaceDN w:val="0"/>
        <w:adjustRightInd w:val="0"/>
        <w:spacing w:before="120" w:after="120"/>
        <w:ind w:firstLine="426"/>
        <w:jc w:val="both"/>
        <w:rPr>
          <w:rFonts w:eastAsia="Calibri"/>
          <w:color w:val="000000"/>
        </w:rPr>
      </w:pPr>
      <w:r w:rsidRPr="00BE24B4">
        <w:rPr>
          <w:rFonts w:eastAsia="Calibri"/>
          <w:color w:val="000000"/>
        </w:rPr>
        <w:t xml:space="preserve">2. </w:t>
      </w:r>
      <w:proofErr w:type="spellStart"/>
      <w:r w:rsidRPr="00BE24B4">
        <w:rPr>
          <w:rFonts w:eastAsia="Calibri"/>
          <w:color w:val="000000"/>
        </w:rPr>
        <w:t>Không</w:t>
      </w:r>
      <w:proofErr w:type="spellEnd"/>
      <w:r w:rsidRPr="00BE24B4">
        <w:rPr>
          <w:rFonts w:eastAsia="Calibri"/>
          <w:color w:val="000000"/>
        </w:rPr>
        <w:t xml:space="preserve"> </w:t>
      </w:r>
      <w:proofErr w:type="spellStart"/>
      <w:r w:rsidRPr="00BE24B4">
        <w:rPr>
          <w:rFonts w:eastAsia="Calibri"/>
          <w:color w:val="000000"/>
        </w:rPr>
        <w:t>đang</w:t>
      </w:r>
      <w:proofErr w:type="spellEnd"/>
      <w:r w:rsidRPr="00BE24B4">
        <w:rPr>
          <w:rFonts w:eastAsia="Calibri"/>
          <w:color w:val="000000"/>
        </w:rPr>
        <w:t xml:space="preserve"> </w:t>
      </w:r>
      <w:proofErr w:type="spellStart"/>
      <w:r w:rsidRPr="00BE24B4">
        <w:rPr>
          <w:rFonts w:eastAsia="Calibri"/>
          <w:color w:val="000000"/>
        </w:rPr>
        <w:t>bị</w:t>
      </w:r>
      <w:proofErr w:type="spellEnd"/>
      <w:r w:rsidRPr="00BE24B4">
        <w:rPr>
          <w:rFonts w:eastAsia="Calibri"/>
          <w:color w:val="000000"/>
        </w:rPr>
        <w:t xml:space="preserve"> </w:t>
      </w:r>
      <w:proofErr w:type="spellStart"/>
      <w:r w:rsidRPr="00BE24B4">
        <w:rPr>
          <w:rFonts w:eastAsia="Calibri"/>
          <w:color w:val="000000"/>
        </w:rPr>
        <w:t>truy</w:t>
      </w:r>
      <w:proofErr w:type="spellEnd"/>
      <w:r w:rsidRPr="00BE24B4">
        <w:rPr>
          <w:rFonts w:eastAsia="Calibri"/>
          <w:color w:val="000000"/>
        </w:rPr>
        <w:t xml:space="preserve"> </w:t>
      </w:r>
      <w:proofErr w:type="spellStart"/>
      <w:r w:rsidRPr="00BE24B4">
        <w:rPr>
          <w:rFonts w:eastAsia="Calibri"/>
          <w:color w:val="000000"/>
        </w:rPr>
        <w:t>cứu</w:t>
      </w:r>
      <w:proofErr w:type="spellEnd"/>
      <w:r w:rsidRPr="00BE24B4">
        <w:rPr>
          <w:rFonts w:eastAsia="Calibri"/>
          <w:color w:val="000000"/>
        </w:rPr>
        <w:t xml:space="preserve"> </w:t>
      </w:r>
      <w:proofErr w:type="spellStart"/>
      <w:r w:rsidRPr="00BE24B4">
        <w:rPr>
          <w:rFonts w:eastAsia="Calibri"/>
          <w:color w:val="000000"/>
        </w:rPr>
        <w:t>trách</w:t>
      </w:r>
      <w:proofErr w:type="spellEnd"/>
      <w:r w:rsidRPr="00BE24B4">
        <w:rPr>
          <w:rFonts w:eastAsia="Calibri"/>
          <w:color w:val="000000"/>
        </w:rPr>
        <w:t xml:space="preserve"> </w:t>
      </w:r>
      <w:proofErr w:type="spellStart"/>
      <w:r w:rsidRPr="00BE24B4">
        <w:rPr>
          <w:rFonts w:eastAsia="Calibri"/>
          <w:color w:val="000000"/>
        </w:rPr>
        <w:t>nhiệm</w:t>
      </w:r>
      <w:proofErr w:type="spellEnd"/>
      <w:r w:rsidRPr="00BE24B4">
        <w:rPr>
          <w:rFonts w:eastAsia="Calibri"/>
          <w:color w:val="000000"/>
        </w:rPr>
        <w:t xml:space="preserve"> </w:t>
      </w:r>
      <w:proofErr w:type="spellStart"/>
      <w:r w:rsidRPr="00BE24B4">
        <w:rPr>
          <w:rFonts w:eastAsia="Calibri"/>
          <w:color w:val="000000"/>
        </w:rPr>
        <w:t>hình</w:t>
      </w:r>
      <w:proofErr w:type="spellEnd"/>
      <w:r w:rsidRPr="00BE24B4">
        <w:rPr>
          <w:rFonts w:eastAsia="Calibri"/>
          <w:color w:val="000000"/>
        </w:rPr>
        <w:t xml:space="preserve"> </w:t>
      </w:r>
      <w:proofErr w:type="spellStart"/>
      <w:r w:rsidRPr="00BE24B4">
        <w:rPr>
          <w:rFonts w:eastAsia="Calibri"/>
          <w:color w:val="000000"/>
        </w:rPr>
        <w:t>sự</w:t>
      </w:r>
      <w:proofErr w:type="spellEnd"/>
      <w:r w:rsidRPr="00BE24B4">
        <w:rPr>
          <w:rFonts w:eastAsia="Calibri"/>
          <w:color w:val="000000"/>
        </w:rPr>
        <w:t>.</w:t>
      </w:r>
    </w:p>
    <w:p w14:paraId="3F7428D5" w14:textId="77777777" w:rsidR="00C37804" w:rsidRPr="00BE24B4" w:rsidRDefault="00C37804" w:rsidP="00C37804">
      <w:pPr>
        <w:autoSpaceDE w:val="0"/>
        <w:autoSpaceDN w:val="0"/>
        <w:adjustRightInd w:val="0"/>
        <w:spacing w:before="120" w:after="120"/>
        <w:ind w:firstLine="426"/>
        <w:jc w:val="both"/>
        <w:rPr>
          <w:rFonts w:eastAsia="Calibri"/>
          <w:color w:val="000000"/>
        </w:rPr>
      </w:pPr>
      <w:r w:rsidRPr="00BE24B4">
        <w:rPr>
          <w:rFonts w:eastAsia="Calibri"/>
          <w:color w:val="000000"/>
        </w:rPr>
        <w:t xml:space="preserve">3. Những </w:t>
      </w:r>
      <w:proofErr w:type="spellStart"/>
      <w:r w:rsidRPr="00BE24B4">
        <w:rPr>
          <w:rFonts w:eastAsia="Calibri"/>
          <w:color w:val="000000"/>
        </w:rPr>
        <w:t>thông</w:t>
      </w:r>
      <w:proofErr w:type="spellEnd"/>
      <w:r w:rsidRPr="00BE24B4">
        <w:rPr>
          <w:rFonts w:eastAsia="Calibri"/>
          <w:color w:val="000000"/>
        </w:rPr>
        <w:t xml:space="preserve"> tin </w:t>
      </w:r>
      <w:proofErr w:type="spellStart"/>
      <w:r w:rsidRPr="00BE24B4">
        <w:rPr>
          <w:rFonts w:eastAsia="Calibri"/>
          <w:color w:val="000000"/>
        </w:rPr>
        <w:t>kê</w:t>
      </w:r>
      <w:proofErr w:type="spellEnd"/>
      <w:r w:rsidRPr="00BE24B4">
        <w:rPr>
          <w:rFonts w:eastAsia="Calibri"/>
          <w:color w:val="000000"/>
        </w:rPr>
        <w:t xml:space="preserve"> </w:t>
      </w:r>
      <w:proofErr w:type="spellStart"/>
      <w:r w:rsidRPr="00BE24B4">
        <w:rPr>
          <w:rFonts w:eastAsia="Calibri"/>
          <w:color w:val="000000"/>
        </w:rPr>
        <w:t>khai</w:t>
      </w:r>
      <w:proofErr w:type="spellEnd"/>
      <w:r w:rsidRPr="00BE24B4">
        <w:rPr>
          <w:rFonts w:eastAsia="Calibri"/>
          <w:color w:val="000000"/>
        </w:rPr>
        <w:t xml:space="preserve"> </w:t>
      </w:r>
      <w:proofErr w:type="spellStart"/>
      <w:r w:rsidRPr="00BE24B4">
        <w:rPr>
          <w:rFonts w:eastAsia="Calibri"/>
          <w:color w:val="000000"/>
        </w:rPr>
        <w:t>trong</w:t>
      </w:r>
      <w:proofErr w:type="spellEnd"/>
      <w:r w:rsidRPr="00BE24B4">
        <w:rPr>
          <w:rFonts w:eastAsia="Calibri"/>
          <w:color w:val="000000"/>
        </w:rPr>
        <w:t xml:space="preserve"> </w:t>
      </w:r>
      <w:proofErr w:type="spellStart"/>
      <w:r w:rsidRPr="00BE24B4">
        <w:rPr>
          <w:rFonts w:eastAsia="Calibri"/>
          <w:color w:val="000000"/>
        </w:rPr>
        <w:t>Hồ</w:t>
      </w:r>
      <w:proofErr w:type="spellEnd"/>
      <w:r w:rsidRPr="00BE24B4">
        <w:rPr>
          <w:rFonts w:eastAsia="Calibri"/>
          <w:color w:val="000000"/>
        </w:rPr>
        <w:t xml:space="preserve"> </w:t>
      </w:r>
      <w:proofErr w:type="spellStart"/>
      <w:r w:rsidRPr="00BE24B4">
        <w:rPr>
          <w:rFonts w:eastAsia="Calibri"/>
          <w:color w:val="000000"/>
        </w:rPr>
        <w:t>sơ</w:t>
      </w:r>
      <w:proofErr w:type="spellEnd"/>
      <w:r w:rsidRPr="00BE24B4">
        <w:rPr>
          <w:rFonts w:eastAsia="Calibri"/>
          <w:color w:val="000000"/>
        </w:rPr>
        <w:t xml:space="preserve"> </w:t>
      </w:r>
      <w:proofErr w:type="spellStart"/>
      <w:r w:rsidRPr="00BE24B4">
        <w:rPr>
          <w:rFonts w:eastAsia="Calibri"/>
          <w:color w:val="000000"/>
        </w:rPr>
        <w:t>chào</w:t>
      </w:r>
      <w:proofErr w:type="spellEnd"/>
      <w:r w:rsidRPr="00BE24B4">
        <w:rPr>
          <w:rFonts w:eastAsia="Calibri"/>
          <w:color w:val="000000"/>
        </w:rPr>
        <w:t xml:space="preserve"> </w:t>
      </w:r>
      <w:proofErr w:type="spellStart"/>
      <w:r w:rsidRPr="00BE24B4">
        <w:rPr>
          <w:rFonts w:eastAsia="Calibri"/>
          <w:color w:val="000000"/>
        </w:rPr>
        <w:t>giá</w:t>
      </w:r>
      <w:proofErr w:type="spellEnd"/>
      <w:r w:rsidRPr="00BE24B4">
        <w:rPr>
          <w:rFonts w:eastAsia="Calibri"/>
          <w:color w:val="000000"/>
        </w:rPr>
        <w:t xml:space="preserve"> </w:t>
      </w:r>
      <w:proofErr w:type="spellStart"/>
      <w:r w:rsidRPr="00BE24B4">
        <w:rPr>
          <w:rFonts w:eastAsia="Calibri"/>
          <w:color w:val="000000"/>
        </w:rPr>
        <w:t>là</w:t>
      </w:r>
      <w:proofErr w:type="spellEnd"/>
      <w:r w:rsidRPr="00BE24B4">
        <w:rPr>
          <w:rFonts w:eastAsia="Calibri"/>
          <w:color w:val="000000"/>
        </w:rPr>
        <w:t xml:space="preserve"> </w:t>
      </w:r>
      <w:proofErr w:type="spellStart"/>
      <w:r w:rsidRPr="00BE24B4">
        <w:rPr>
          <w:rFonts w:eastAsia="Calibri"/>
          <w:color w:val="000000"/>
        </w:rPr>
        <w:t>trung</w:t>
      </w:r>
      <w:proofErr w:type="spellEnd"/>
      <w:r w:rsidRPr="00BE24B4">
        <w:rPr>
          <w:rFonts w:eastAsia="Calibri"/>
          <w:color w:val="000000"/>
        </w:rPr>
        <w:t xml:space="preserve"> </w:t>
      </w:r>
      <w:proofErr w:type="spellStart"/>
      <w:r w:rsidRPr="00BE24B4">
        <w:rPr>
          <w:rFonts w:eastAsia="Calibri"/>
          <w:color w:val="000000"/>
        </w:rPr>
        <w:t>thực</w:t>
      </w:r>
      <w:proofErr w:type="spellEnd"/>
      <w:r w:rsidRPr="00BE24B4">
        <w:rPr>
          <w:rFonts w:eastAsia="Calibri"/>
          <w:color w:val="000000"/>
        </w:rPr>
        <w:t>.</w:t>
      </w:r>
    </w:p>
    <w:p w14:paraId="664F5861" w14:textId="77777777" w:rsidR="00C37804" w:rsidRPr="00BE24B4" w:rsidRDefault="00C37804" w:rsidP="00C37804">
      <w:pPr>
        <w:autoSpaceDE w:val="0"/>
        <w:autoSpaceDN w:val="0"/>
        <w:adjustRightInd w:val="0"/>
        <w:spacing w:before="120" w:after="120"/>
        <w:ind w:firstLine="426"/>
        <w:jc w:val="both"/>
        <w:rPr>
          <w:rFonts w:eastAsia="Calibri"/>
          <w:color w:val="000000"/>
        </w:rPr>
      </w:pPr>
      <w:r w:rsidRPr="00BE24B4">
        <w:rPr>
          <w:rFonts w:eastAsia="Calibri"/>
          <w:color w:val="000000"/>
        </w:rPr>
        <w:t xml:space="preserve">4. </w:t>
      </w:r>
      <w:proofErr w:type="spellStart"/>
      <w:r w:rsidRPr="00BE24B4">
        <w:rPr>
          <w:rFonts w:eastAsia="Calibri"/>
          <w:color w:val="000000"/>
        </w:rPr>
        <w:t>Có</w:t>
      </w:r>
      <w:proofErr w:type="spellEnd"/>
      <w:r w:rsidRPr="00BE24B4">
        <w:rPr>
          <w:rFonts w:eastAsia="Calibri"/>
          <w:color w:val="000000"/>
        </w:rPr>
        <w:t xml:space="preserve"> </w:t>
      </w:r>
      <w:proofErr w:type="spellStart"/>
      <w:r w:rsidRPr="00BE24B4">
        <w:rPr>
          <w:rFonts w:eastAsia="Calibri"/>
          <w:color w:val="000000"/>
        </w:rPr>
        <w:t>đủ</w:t>
      </w:r>
      <w:proofErr w:type="spellEnd"/>
      <w:r w:rsidRPr="00BE24B4">
        <w:rPr>
          <w:rFonts w:eastAsia="Calibri"/>
          <w:color w:val="000000"/>
        </w:rPr>
        <w:t xml:space="preserve"> </w:t>
      </w:r>
      <w:proofErr w:type="spellStart"/>
      <w:r w:rsidRPr="00BE24B4">
        <w:rPr>
          <w:rFonts w:eastAsia="Calibri"/>
          <w:color w:val="000000"/>
        </w:rPr>
        <w:t>năng</w:t>
      </w:r>
      <w:proofErr w:type="spellEnd"/>
      <w:r w:rsidRPr="00BE24B4">
        <w:rPr>
          <w:rFonts w:eastAsia="Calibri"/>
          <w:color w:val="000000"/>
        </w:rPr>
        <w:t xml:space="preserve"> </w:t>
      </w:r>
      <w:proofErr w:type="spellStart"/>
      <w:r w:rsidRPr="00BE24B4">
        <w:rPr>
          <w:rFonts w:eastAsia="Calibri"/>
          <w:color w:val="000000"/>
        </w:rPr>
        <w:t>lực</w:t>
      </w:r>
      <w:proofErr w:type="spellEnd"/>
      <w:r w:rsidRPr="00BE24B4">
        <w:rPr>
          <w:rFonts w:eastAsia="Calibri"/>
          <w:color w:val="000000"/>
        </w:rPr>
        <w:t xml:space="preserve">, </w:t>
      </w:r>
      <w:proofErr w:type="spellStart"/>
      <w:r w:rsidRPr="00BE24B4">
        <w:rPr>
          <w:rFonts w:eastAsia="Calibri"/>
          <w:color w:val="000000"/>
        </w:rPr>
        <w:t>kinh</w:t>
      </w:r>
      <w:proofErr w:type="spellEnd"/>
      <w:r w:rsidRPr="00BE24B4">
        <w:rPr>
          <w:rFonts w:eastAsia="Calibri"/>
          <w:color w:val="000000"/>
        </w:rPr>
        <w:t xml:space="preserve"> </w:t>
      </w:r>
      <w:proofErr w:type="spellStart"/>
      <w:r w:rsidRPr="00BE24B4">
        <w:rPr>
          <w:rFonts w:eastAsia="Calibri"/>
          <w:color w:val="000000"/>
        </w:rPr>
        <w:t>nghiệm</w:t>
      </w:r>
      <w:proofErr w:type="spellEnd"/>
      <w:r w:rsidRPr="00BE24B4">
        <w:rPr>
          <w:rFonts w:eastAsia="Calibri"/>
          <w:color w:val="000000"/>
        </w:rPr>
        <w:t xml:space="preserve"> </w:t>
      </w:r>
      <w:proofErr w:type="spellStart"/>
      <w:r w:rsidRPr="00BE24B4">
        <w:rPr>
          <w:rFonts w:eastAsia="Calibri"/>
          <w:color w:val="000000"/>
        </w:rPr>
        <w:t>để</w:t>
      </w:r>
      <w:proofErr w:type="spellEnd"/>
      <w:r w:rsidRPr="00BE24B4">
        <w:rPr>
          <w:rFonts w:eastAsia="Calibri"/>
          <w:color w:val="000000"/>
        </w:rPr>
        <w:t xml:space="preserve"> </w:t>
      </w:r>
      <w:proofErr w:type="spellStart"/>
      <w:r w:rsidRPr="00BE24B4">
        <w:rPr>
          <w:rFonts w:eastAsia="Calibri"/>
          <w:color w:val="000000"/>
        </w:rPr>
        <w:t>thực</w:t>
      </w:r>
      <w:proofErr w:type="spellEnd"/>
      <w:r w:rsidRPr="00BE24B4">
        <w:rPr>
          <w:rFonts w:eastAsia="Calibri"/>
          <w:color w:val="000000"/>
        </w:rPr>
        <w:t xml:space="preserve"> </w:t>
      </w:r>
      <w:proofErr w:type="spellStart"/>
      <w:r w:rsidRPr="00BE24B4">
        <w:rPr>
          <w:rFonts w:eastAsia="Calibri"/>
          <w:color w:val="000000"/>
        </w:rPr>
        <w:t>hiện</w:t>
      </w:r>
      <w:proofErr w:type="spellEnd"/>
      <w:r w:rsidRPr="00BE24B4">
        <w:rPr>
          <w:rFonts w:eastAsia="Calibri"/>
          <w:color w:val="000000"/>
        </w:rPr>
        <w:t xml:space="preserve"> </w:t>
      </w:r>
      <w:proofErr w:type="spellStart"/>
      <w:r w:rsidRPr="00BE24B4">
        <w:rPr>
          <w:rFonts w:eastAsia="Calibri"/>
          <w:color w:val="000000"/>
        </w:rPr>
        <w:t>cung</w:t>
      </w:r>
      <w:proofErr w:type="spellEnd"/>
      <w:r w:rsidRPr="00BE24B4">
        <w:rPr>
          <w:rFonts w:eastAsia="Calibri"/>
          <w:color w:val="000000"/>
        </w:rPr>
        <w:t xml:space="preserve"> </w:t>
      </w:r>
      <w:proofErr w:type="spellStart"/>
      <w:r w:rsidRPr="00BE24B4">
        <w:rPr>
          <w:rFonts w:eastAsia="Calibri"/>
          <w:color w:val="000000"/>
        </w:rPr>
        <w:t>ứng</w:t>
      </w:r>
      <w:proofErr w:type="spellEnd"/>
      <w:r w:rsidRPr="00BE24B4">
        <w:rPr>
          <w:rFonts w:eastAsia="Calibri"/>
          <w:color w:val="000000"/>
        </w:rPr>
        <w:t xml:space="preserve"> </w:t>
      </w:r>
      <w:proofErr w:type="spellStart"/>
      <w:r w:rsidRPr="00BE24B4">
        <w:rPr>
          <w:rFonts w:eastAsia="Calibri"/>
          <w:color w:val="000000"/>
        </w:rPr>
        <w:t>cho</w:t>
      </w:r>
      <w:proofErr w:type="spellEnd"/>
      <w:r w:rsidRPr="00BE24B4">
        <w:rPr>
          <w:rFonts w:eastAsia="Calibri"/>
          <w:color w:val="000000"/>
        </w:rPr>
        <w:t xml:space="preserve"> </w:t>
      </w:r>
      <w:proofErr w:type="spellStart"/>
      <w:r w:rsidRPr="00BE24B4">
        <w:rPr>
          <w:rFonts w:eastAsia="Calibri"/>
          <w:color w:val="000000"/>
        </w:rPr>
        <w:t>Nhà</w:t>
      </w:r>
      <w:proofErr w:type="spellEnd"/>
      <w:r w:rsidRPr="00BE24B4">
        <w:rPr>
          <w:rFonts w:eastAsia="Calibri"/>
          <w:color w:val="000000"/>
        </w:rPr>
        <w:t xml:space="preserve"> </w:t>
      </w:r>
      <w:proofErr w:type="spellStart"/>
      <w:r w:rsidRPr="00BE24B4">
        <w:rPr>
          <w:rFonts w:eastAsia="Calibri"/>
          <w:color w:val="000000"/>
        </w:rPr>
        <w:t>thuốc</w:t>
      </w:r>
      <w:proofErr w:type="spellEnd"/>
      <w:r w:rsidRPr="00BE24B4">
        <w:rPr>
          <w:rFonts w:eastAsia="Calibri"/>
          <w:color w:val="000000"/>
        </w:rPr>
        <w:t xml:space="preserve"> </w:t>
      </w:r>
      <w:proofErr w:type="spellStart"/>
      <w:r w:rsidRPr="00BE24B4">
        <w:rPr>
          <w:rFonts w:eastAsia="Calibri"/>
          <w:color w:val="000000"/>
        </w:rPr>
        <w:t>bệnh</w:t>
      </w:r>
      <w:proofErr w:type="spellEnd"/>
      <w:r w:rsidRPr="00BE24B4">
        <w:rPr>
          <w:rFonts w:eastAsia="Calibri"/>
          <w:color w:val="000000"/>
        </w:rPr>
        <w:t xml:space="preserve"> </w:t>
      </w:r>
      <w:proofErr w:type="spellStart"/>
      <w:r w:rsidRPr="00BE24B4">
        <w:rPr>
          <w:rFonts w:eastAsia="Calibri"/>
          <w:color w:val="000000"/>
        </w:rPr>
        <w:t>viện</w:t>
      </w:r>
      <w:proofErr w:type="spellEnd"/>
      <w:r w:rsidRPr="00BE24B4">
        <w:rPr>
          <w:rFonts w:eastAsia="Calibri"/>
          <w:color w:val="000000"/>
        </w:rPr>
        <w:t>.</w:t>
      </w:r>
    </w:p>
    <w:p w14:paraId="0CFE7BC0" w14:textId="77777777" w:rsidR="00C37804" w:rsidRPr="00BE24B4" w:rsidRDefault="00C37804" w:rsidP="00C37804">
      <w:pPr>
        <w:autoSpaceDE w:val="0"/>
        <w:autoSpaceDN w:val="0"/>
        <w:adjustRightInd w:val="0"/>
        <w:spacing w:before="120" w:after="120"/>
        <w:ind w:firstLine="426"/>
        <w:jc w:val="both"/>
        <w:rPr>
          <w:rFonts w:eastAsia="Calibri"/>
          <w:color w:val="000000"/>
        </w:rPr>
      </w:pPr>
      <w:r w:rsidRPr="00BE24B4">
        <w:rPr>
          <w:rFonts w:eastAsia="Calibri"/>
          <w:color w:val="000000"/>
        </w:rPr>
        <w:t xml:space="preserve">5. Cam </w:t>
      </w:r>
      <w:proofErr w:type="spellStart"/>
      <w:r w:rsidRPr="00BE24B4">
        <w:rPr>
          <w:rFonts w:eastAsia="Calibri"/>
          <w:color w:val="000000"/>
        </w:rPr>
        <w:t>kết</w:t>
      </w:r>
      <w:proofErr w:type="spellEnd"/>
      <w:r w:rsidRPr="00BE24B4">
        <w:rPr>
          <w:rFonts w:eastAsia="Calibri"/>
          <w:color w:val="000000"/>
        </w:rPr>
        <w:t xml:space="preserve"> </w:t>
      </w:r>
      <w:proofErr w:type="spellStart"/>
      <w:r w:rsidRPr="00BE24B4">
        <w:rPr>
          <w:rFonts w:eastAsia="Calibri"/>
          <w:color w:val="000000"/>
        </w:rPr>
        <w:t>các</w:t>
      </w:r>
      <w:proofErr w:type="spellEnd"/>
      <w:r w:rsidRPr="00BE24B4">
        <w:rPr>
          <w:rFonts w:eastAsia="Calibri"/>
          <w:color w:val="000000"/>
        </w:rPr>
        <w:t xml:space="preserve"> </w:t>
      </w:r>
      <w:proofErr w:type="spellStart"/>
      <w:r w:rsidRPr="00BE24B4">
        <w:rPr>
          <w:rFonts w:eastAsia="Calibri"/>
          <w:color w:val="000000"/>
        </w:rPr>
        <w:t>điều</w:t>
      </w:r>
      <w:proofErr w:type="spellEnd"/>
      <w:r w:rsidRPr="00BE24B4">
        <w:rPr>
          <w:rFonts w:eastAsia="Calibri"/>
          <w:color w:val="000000"/>
        </w:rPr>
        <w:t xml:space="preserve"> </w:t>
      </w:r>
      <w:proofErr w:type="spellStart"/>
      <w:r w:rsidRPr="00BE24B4">
        <w:rPr>
          <w:rFonts w:eastAsia="Calibri"/>
          <w:color w:val="000000"/>
        </w:rPr>
        <w:t>kiện</w:t>
      </w:r>
      <w:proofErr w:type="spellEnd"/>
      <w:r w:rsidRPr="00BE24B4">
        <w:rPr>
          <w:rFonts w:eastAsia="Calibri"/>
          <w:color w:val="000000"/>
        </w:rPr>
        <w:t xml:space="preserve"> </w:t>
      </w:r>
      <w:proofErr w:type="spellStart"/>
      <w:r w:rsidRPr="00BE24B4">
        <w:rPr>
          <w:rFonts w:eastAsia="Calibri"/>
          <w:color w:val="000000"/>
        </w:rPr>
        <w:t>về</w:t>
      </w:r>
      <w:proofErr w:type="spellEnd"/>
      <w:r w:rsidRPr="00BE24B4">
        <w:rPr>
          <w:rFonts w:eastAsia="Calibri"/>
          <w:color w:val="000000"/>
        </w:rPr>
        <w:t xml:space="preserve"> </w:t>
      </w:r>
      <w:proofErr w:type="spellStart"/>
      <w:r w:rsidRPr="00BE24B4">
        <w:rPr>
          <w:rFonts w:eastAsia="Calibri"/>
          <w:color w:val="000000"/>
        </w:rPr>
        <w:t>giá</w:t>
      </w:r>
      <w:proofErr w:type="spellEnd"/>
      <w:r w:rsidRPr="00BE24B4">
        <w:rPr>
          <w:rFonts w:eastAsia="Calibri"/>
          <w:color w:val="000000"/>
        </w:rPr>
        <w:t xml:space="preserve"> </w:t>
      </w:r>
      <w:proofErr w:type="spellStart"/>
      <w:r w:rsidRPr="00BE24B4">
        <w:rPr>
          <w:rFonts w:eastAsia="Calibri"/>
          <w:color w:val="000000"/>
        </w:rPr>
        <w:t>hàng</w:t>
      </w:r>
      <w:proofErr w:type="spellEnd"/>
      <w:r w:rsidRPr="00BE24B4">
        <w:rPr>
          <w:rFonts w:eastAsia="Calibri"/>
          <w:color w:val="000000"/>
        </w:rPr>
        <w:t xml:space="preserve"> </w:t>
      </w:r>
      <w:proofErr w:type="spellStart"/>
      <w:r w:rsidRPr="00BE24B4">
        <w:rPr>
          <w:rFonts w:eastAsia="Calibri"/>
          <w:color w:val="000000"/>
        </w:rPr>
        <w:t>hóa</w:t>
      </w:r>
      <w:proofErr w:type="spellEnd"/>
      <w:r w:rsidRPr="00BE24B4">
        <w:rPr>
          <w:rFonts w:eastAsia="Calibri"/>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hàng</w:t>
      </w:r>
      <w:proofErr w:type="spellEnd"/>
      <w:r w:rsidRPr="00BE24B4">
        <w:rPr>
          <w:color w:val="000000"/>
        </w:rPr>
        <w:t xml:space="preserve"> </w:t>
      </w:r>
      <w:proofErr w:type="spellStart"/>
      <w:r w:rsidRPr="00BE24B4">
        <w:rPr>
          <w:color w:val="000000"/>
        </w:rPr>
        <w:t>hóa</w:t>
      </w:r>
      <w:proofErr w:type="spellEnd"/>
      <w:r w:rsidRPr="00BE24B4">
        <w:rPr>
          <w:color w:val="000000"/>
        </w:rPr>
        <w:t xml:space="preserve"> </w:t>
      </w:r>
      <w:proofErr w:type="spellStart"/>
      <w:r w:rsidRPr="00BE24B4">
        <w:rPr>
          <w:color w:val="000000"/>
        </w:rPr>
        <w:t>bán</w:t>
      </w:r>
      <w:proofErr w:type="spellEnd"/>
      <w:r w:rsidRPr="00BE24B4">
        <w:rPr>
          <w:color w:val="000000"/>
        </w:rPr>
        <w:t xml:space="preserve"> </w:t>
      </w:r>
      <w:proofErr w:type="spellStart"/>
      <w:r w:rsidRPr="00BE24B4">
        <w:rPr>
          <w:color w:val="000000"/>
        </w:rPr>
        <w:t>cho</w:t>
      </w:r>
      <w:proofErr w:type="spellEnd"/>
      <w:r w:rsidRPr="00BE24B4">
        <w:rPr>
          <w:color w:val="000000"/>
        </w:rPr>
        <w:t xml:space="preserve"> </w:t>
      </w:r>
      <w:proofErr w:type="spellStart"/>
      <w:r w:rsidRPr="00BE24B4">
        <w:rPr>
          <w:color w:val="000000"/>
        </w:rPr>
        <w:t>Nhà</w:t>
      </w:r>
      <w:proofErr w:type="spellEnd"/>
      <w:r w:rsidRPr="00BE24B4">
        <w:rPr>
          <w:color w:val="000000"/>
        </w:rPr>
        <w:t xml:space="preserve"> </w:t>
      </w:r>
      <w:proofErr w:type="spellStart"/>
      <w:r w:rsidRPr="00BE24B4">
        <w:rPr>
          <w:color w:val="000000"/>
        </w:rPr>
        <w:t>thuốc</w:t>
      </w:r>
      <w:proofErr w:type="spellEnd"/>
      <w:r w:rsidRPr="00BE24B4">
        <w:rPr>
          <w:color w:val="000000"/>
        </w:rPr>
        <w:t xml:space="preserve"> </w:t>
      </w:r>
      <w:proofErr w:type="spellStart"/>
      <w:r w:rsidRPr="00BE24B4">
        <w:rPr>
          <w:color w:val="000000"/>
        </w:rPr>
        <w:t>Bệnh</w:t>
      </w:r>
      <w:proofErr w:type="spellEnd"/>
      <w:r w:rsidRPr="00BE24B4">
        <w:rPr>
          <w:color w:val="000000"/>
        </w:rPr>
        <w:t xml:space="preserve"> </w:t>
      </w:r>
      <w:proofErr w:type="spellStart"/>
      <w:r w:rsidRPr="00BE24B4">
        <w:rPr>
          <w:color w:val="000000"/>
        </w:rPr>
        <w:t>viện</w:t>
      </w:r>
      <w:proofErr w:type="spellEnd"/>
      <w:r w:rsidRPr="00BE24B4">
        <w:rPr>
          <w:color w:val="000000"/>
        </w:rPr>
        <w:t xml:space="preserve"> Nhi </w:t>
      </w:r>
      <w:proofErr w:type="spellStart"/>
      <w:r w:rsidRPr="00BE24B4">
        <w:rPr>
          <w:color w:val="000000"/>
        </w:rPr>
        <w:t>đồng</w:t>
      </w:r>
      <w:proofErr w:type="spellEnd"/>
      <w:r w:rsidRPr="00BE24B4">
        <w:rPr>
          <w:color w:val="000000"/>
        </w:rPr>
        <w:t xml:space="preserve"> </w:t>
      </w:r>
      <w:proofErr w:type="spellStart"/>
      <w:r w:rsidRPr="00BE24B4">
        <w:rPr>
          <w:color w:val="000000"/>
        </w:rPr>
        <w:t>thành</w:t>
      </w:r>
      <w:proofErr w:type="spellEnd"/>
      <w:r w:rsidRPr="00BE24B4">
        <w:rPr>
          <w:color w:val="000000"/>
        </w:rPr>
        <w:t xml:space="preserve"> </w:t>
      </w:r>
      <w:proofErr w:type="spellStart"/>
      <w:r w:rsidRPr="00BE24B4">
        <w:rPr>
          <w:color w:val="000000"/>
        </w:rPr>
        <w:t>phố</w:t>
      </w:r>
      <w:proofErr w:type="spellEnd"/>
      <w:r w:rsidRPr="00BE24B4">
        <w:rPr>
          <w:color w:val="000000"/>
        </w:rPr>
        <w:t xml:space="preserve"> </w:t>
      </w:r>
      <w:proofErr w:type="spellStart"/>
      <w:r w:rsidRPr="00BE24B4">
        <w:rPr>
          <w:color w:val="000000"/>
        </w:rPr>
        <w:t>Cần</w:t>
      </w:r>
      <w:proofErr w:type="spellEnd"/>
      <w:r w:rsidRPr="00BE24B4">
        <w:rPr>
          <w:color w:val="000000"/>
        </w:rPr>
        <w:t xml:space="preserve"> Thơ </w:t>
      </w:r>
      <w:proofErr w:type="spellStart"/>
      <w:r w:rsidRPr="00BE24B4">
        <w:rPr>
          <w:color w:val="000000"/>
        </w:rPr>
        <w:t>không</w:t>
      </w:r>
      <w:proofErr w:type="spellEnd"/>
      <w:r w:rsidRPr="00BE24B4">
        <w:rPr>
          <w:color w:val="000000"/>
        </w:rPr>
        <w:t xml:space="preserve"> </w:t>
      </w:r>
      <w:proofErr w:type="spellStart"/>
      <w:r w:rsidRPr="00BE24B4">
        <w:rPr>
          <w:color w:val="000000"/>
        </w:rPr>
        <w:t>cao</w:t>
      </w:r>
      <w:proofErr w:type="spellEnd"/>
      <w:r w:rsidRPr="00BE24B4">
        <w:rPr>
          <w:color w:val="000000"/>
        </w:rPr>
        <w:t xml:space="preserve"> </w:t>
      </w:r>
      <w:proofErr w:type="spellStart"/>
      <w:r w:rsidRPr="00BE24B4">
        <w:rPr>
          <w:color w:val="000000"/>
        </w:rPr>
        <w:t>hơn</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niêm</w:t>
      </w:r>
      <w:proofErr w:type="spellEnd"/>
      <w:r w:rsidRPr="00BE24B4">
        <w:rPr>
          <w:color w:val="000000"/>
        </w:rPr>
        <w:t xml:space="preserve"> </w:t>
      </w:r>
      <w:proofErr w:type="spellStart"/>
      <w:r w:rsidRPr="00BE24B4">
        <w:rPr>
          <w:color w:val="000000"/>
        </w:rPr>
        <w:t>yết</w:t>
      </w:r>
      <w:proofErr w:type="spellEnd"/>
      <w:r w:rsidRPr="00BE24B4">
        <w:rPr>
          <w:color w:val="000000"/>
        </w:rPr>
        <w:t xml:space="preserve"> </w:t>
      </w:r>
      <w:proofErr w:type="spellStart"/>
      <w:r w:rsidRPr="00BE24B4">
        <w:rPr>
          <w:color w:val="000000"/>
        </w:rPr>
        <w:t>trên</w:t>
      </w:r>
      <w:proofErr w:type="spellEnd"/>
      <w:r w:rsidRPr="00BE24B4">
        <w:rPr>
          <w:color w:val="000000"/>
        </w:rPr>
        <w:t xml:space="preserve"> </w:t>
      </w:r>
      <w:proofErr w:type="spellStart"/>
      <w:r w:rsidRPr="00BE24B4">
        <w:rPr>
          <w:color w:val="000000"/>
        </w:rPr>
        <w:t>thị</w:t>
      </w:r>
      <w:proofErr w:type="spellEnd"/>
      <w:r w:rsidRPr="00BE24B4">
        <w:rPr>
          <w:color w:val="000000"/>
        </w:rPr>
        <w:t xml:space="preserve"> </w:t>
      </w:r>
      <w:proofErr w:type="spellStart"/>
      <w:r w:rsidRPr="00BE24B4">
        <w:rPr>
          <w:color w:val="000000"/>
        </w:rPr>
        <w:t>trường</w:t>
      </w:r>
      <w:proofErr w:type="spellEnd"/>
      <w:r w:rsidRPr="00BE24B4">
        <w:rPr>
          <w:color w:val="000000"/>
        </w:rPr>
        <w:t xml:space="preserve"> </w:t>
      </w:r>
      <w:proofErr w:type="spellStart"/>
      <w:r w:rsidRPr="00BE24B4">
        <w:rPr>
          <w:color w:val="000000"/>
        </w:rPr>
        <w:t>theo</w:t>
      </w:r>
      <w:proofErr w:type="spellEnd"/>
      <w:r w:rsidRPr="00BE24B4">
        <w:rPr>
          <w:color w:val="000000"/>
        </w:rPr>
        <w:t xml:space="preserve"> </w:t>
      </w:r>
      <w:proofErr w:type="spellStart"/>
      <w:r w:rsidRPr="00BE24B4">
        <w:rPr>
          <w:color w:val="000000"/>
        </w:rPr>
        <w:t>Luật</w:t>
      </w:r>
      <w:proofErr w:type="spellEnd"/>
      <w:r w:rsidRPr="00BE24B4">
        <w:rPr>
          <w:color w:val="000000"/>
        </w:rPr>
        <w:t xml:space="preserve"> Giá; </w:t>
      </w:r>
      <w:proofErr w:type="spellStart"/>
      <w:r w:rsidRPr="00BE24B4">
        <w:rPr>
          <w:color w:val="000000"/>
        </w:rPr>
        <w:t>đối</w:t>
      </w:r>
      <w:proofErr w:type="spellEnd"/>
      <w:r w:rsidRPr="00BE24B4">
        <w:rPr>
          <w:color w:val="000000"/>
        </w:rPr>
        <w:t xml:space="preserve"> </w:t>
      </w:r>
      <w:proofErr w:type="spellStart"/>
      <w:r w:rsidRPr="00BE24B4">
        <w:rPr>
          <w:color w:val="000000"/>
        </w:rPr>
        <w:t>với</w:t>
      </w:r>
      <w:proofErr w:type="spellEnd"/>
      <w:r w:rsidRPr="00BE24B4">
        <w:rPr>
          <w:color w:val="000000"/>
        </w:rPr>
        <w:t xml:space="preserve"> </w:t>
      </w:r>
      <w:proofErr w:type="spellStart"/>
      <w:r w:rsidRPr="00BE24B4">
        <w:rPr>
          <w:color w:val="000000"/>
        </w:rPr>
        <w:t>hàng</w:t>
      </w:r>
      <w:proofErr w:type="spellEnd"/>
      <w:r w:rsidRPr="00BE24B4">
        <w:rPr>
          <w:color w:val="000000"/>
        </w:rPr>
        <w:t xml:space="preserve"> </w:t>
      </w:r>
      <w:proofErr w:type="spellStart"/>
      <w:r w:rsidRPr="00BE24B4">
        <w:rPr>
          <w:color w:val="000000"/>
        </w:rPr>
        <w:t>hóa</w:t>
      </w:r>
      <w:proofErr w:type="spellEnd"/>
      <w:r w:rsidRPr="00BE24B4">
        <w:rPr>
          <w:color w:val="000000"/>
        </w:rPr>
        <w:t xml:space="preserve"> </w:t>
      </w:r>
      <w:proofErr w:type="spellStart"/>
      <w:r w:rsidRPr="00BE24B4">
        <w:rPr>
          <w:color w:val="000000"/>
        </w:rPr>
        <w:t>có</w:t>
      </w:r>
      <w:proofErr w:type="spellEnd"/>
      <w:r w:rsidRPr="00BE24B4">
        <w:rPr>
          <w:color w:val="000000"/>
        </w:rPr>
        <w:t xml:space="preserve"> </w:t>
      </w:r>
      <w:proofErr w:type="spellStart"/>
      <w:r w:rsidRPr="00BE24B4">
        <w:rPr>
          <w:color w:val="000000"/>
        </w:rPr>
        <w:t>trong</w:t>
      </w:r>
      <w:proofErr w:type="spellEnd"/>
      <w:r w:rsidRPr="00BE24B4">
        <w:rPr>
          <w:color w:val="000000"/>
        </w:rPr>
        <w:t xml:space="preserve"> </w:t>
      </w:r>
      <w:proofErr w:type="spellStart"/>
      <w:r w:rsidRPr="00BE24B4">
        <w:rPr>
          <w:color w:val="000000"/>
        </w:rPr>
        <w:t>danh</w:t>
      </w:r>
      <w:proofErr w:type="spellEnd"/>
      <w:r w:rsidRPr="00BE24B4">
        <w:rPr>
          <w:color w:val="000000"/>
        </w:rPr>
        <w:t xml:space="preserve"> </w:t>
      </w:r>
      <w:proofErr w:type="spellStart"/>
      <w:r w:rsidRPr="00BE24B4">
        <w:rPr>
          <w:color w:val="000000"/>
        </w:rPr>
        <w:t>mục</w:t>
      </w:r>
      <w:proofErr w:type="spellEnd"/>
      <w:r w:rsidRPr="00BE24B4">
        <w:rPr>
          <w:color w:val="000000"/>
        </w:rPr>
        <w:t xml:space="preserve"> </w:t>
      </w:r>
      <w:proofErr w:type="spellStart"/>
      <w:r w:rsidRPr="00BE24B4">
        <w:rPr>
          <w:color w:val="000000"/>
        </w:rPr>
        <w:t>trúng</w:t>
      </w:r>
      <w:proofErr w:type="spellEnd"/>
      <w:r w:rsidRPr="00BE24B4">
        <w:rPr>
          <w:color w:val="000000"/>
        </w:rPr>
        <w:t xml:space="preserve"> </w:t>
      </w:r>
      <w:proofErr w:type="spellStart"/>
      <w:r w:rsidRPr="00BE24B4">
        <w:rPr>
          <w:color w:val="000000"/>
        </w:rPr>
        <w:t>thầu</w:t>
      </w:r>
      <w:proofErr w:type="spellEnd"/>
      <w:r w:rsidRPr="00BE24B4">
        <w:rPr>
          <w:color w:val="000000"/>
        </w:rPr>
        <w:t xml:space="preserve"> </w:t>
      </w:r>
      <w:proofErr w:type="spellStart"/>
      <w:r w:rsidRPr="00BE24B4">
        <w:rPr>
          <w:color w:val="000000"/>
        </w:rPr>
        <w:t>của</w:t>
      </w:r>
      <w:proofErr w:type="spellEnd"/>
      <w:r w:rsidRPr="00BE24B4">
        <w:rPr>
          <w:color w:val="000000"/>
        </w:rPr>
        <w:t xml:space="preserve"> </w:t>
      </w:r>
      <w:proofErr w:type="spellStart"/>
      <w:r w:rsidRPr="00BE24B4">
        <w:rPr>
          <w:color w:val="000000"/>
        </w:rPr>
        <w:t>chính</w:t>
      </w:r>
      <w:proofErr w:type="spellEnd"/>
      <w:r w:rsidRPr="00BE24B4">
        <w:rPr>
          <w:color w:val="000000"/>
        </w:rPr>
        <w:t xml:space="preserve"> </w:t>
      </w:r>
      <w:proofErr w:type="spellStart"/>
      <w:r w:rsidRPr="00BE24B4">
        <w:rPr>
          <w:color w:val="000000"/>
        </w:rPr>
        <w:t>bệnh</w:t>
      </w:r>
      <w:proofErr w:type="spellEnd"/>
      <w:r w:rsidRPr="00BE24B4">
        <w:rPr>
          <w:color w:val="000000"/>
        </w:rPr>
        <w:t xml:space="preserve"> </w:t>
      </w:r>
      <w:proofErr w:type="spellStart"/>
      <w:r w:rsidRPr="00BE24B4">
        <w:rPr>
          <w:color w:val="000000"/>
        </w:rPr>
        <w:t>viện</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bán</w:t>
      </w:r>
      <w:proofErr w:type="spellEnd"/>
      <w:r w:rsidRPr="00BE24B4">
        <w:rPr>
          <w:color w:val="000000"/>
        </w:rPr>
        <w:t xml:space="preserve"> </w:t>
      </w:r>
      <w:proofErr w:type="spellStart"/>
      <w:r w:rsidRPr="00BE24B4">
        <w:rPr>
          <w:color w:val="000000"/>
        </w:rPr>
        <w:t>cho</w:t>
      </w:r>
      <w:proofErr w:type="spellEnd"/>
      <w:r w:rsidRPr="00BE24B4">
        <w:rPr>
          <w:color w:val="000000"/>
        </w:rPr>
        <w:t xml:space="preserve"> </w:t>
      </w:r>
      <w:proofErr w:type="spellStart"/>
      <w:r w:rsidRPr="00BE24B4">
        <w:rPr>
          <w:color w:val="000000"/>
        </w:rPr>
        <w:t>Nhà</w:t>
      </w:r>
      <w:proofErr w:type="spellEnd"/>
      <w:r w:rsidRPr="00BE24B4">
        <w:rPr>
          <w:color w:val="000000"/>
        </w:rPr>
        <w:t xml:space="preserve"> </w:t>
      </w:r>
      <w:proofErr w:type="spellStart"/>
      <w:r w:rsidRPr="00BE24B4">
        <w:rPr>
          <w:color w:val="000000"/>
        </w:rPr>
        <w:t>thuốc</w:t>
      </w:r>
      <w:proofErr w:type="spellEnd"/>
      <w:r w:rsidRPr="00BE24B4">
        <w:rPr>
          <w:color w:val="000000"/>
        </w:rPr>
        <w:t xml:space="preserve"> </w:t>
      </w:r>
      <w:proofErr w:type="spellStart"/>
      <w:r w:rsidRPr="00BE24B4">
        <w:rPr>
          <w:color w:val="000000"/>
        </w:rPr>
        <w:t>bệnh</w:t>
      </w:r>
      <w:proofErr w:type="spellEnd"/>
      <w:r w:rsidRPr="00BE24B4">
        <w:rPr>
          <w:color w:val="000000"/>
        </w:rPr>
        <w:t xml:space="preserve"> </w:t>
      </w:r>
      <w:proofErr w:type="spellStart"/>
      <w:r w:rsidRPr="00BE24B4">
        <w:rPr>
          <w:color w:val="000000"/>
        </w:rPr>
        <w:t>viện</w:t>
      </w:r>
      <w:proofErr w:type="spellEnd"/>
      <w:r w:rsidRPr="00BE24B4">
        <w:rPr>
          <w:color w:val="000000"/>
        </w:rPr>
        <w:t xml:space="preserve"> </w:t>
      </w:r>
      <w:proofErr w:type="spellStart"/>
      <w:r w:rsidRPr="00BE24B4">
        <w:rPr>
          <w:color w:val="000000"/>
        </w:rPr>
        <w:t>không</w:t>
      </w:r>
      <w:proofErr w:type="spellEnd"/>
      <w:r w:rsidRPr="00BE24B4">
        <w:rPr>
          <w:color w:val="000000"/>
        </w:rPr>
        <w:t xml:space="preserve"> </w:t>
      </w:r>
      <w:proofErr w:type="spellStart"/>
      <w:r w:rsidRPr="00BE24B4">
        <w:rPr>
          <w:color w:val="000000"/>
        </w:rPr>
        <w:t>cao</w:t>
      </w:r>
      <w:proofErr w:type="spellEnd"/>
      <w:r w:rsidRPr="00BE24B4">
        <w:rPr>
          <w:color w:val="000000"/>
        </w:rPr>
        <w:t xml:space="preserve"> </w:t>
      </w:r>
      <w:proofErr w:type="spellStart"/>
      <w:r w:rsidRPr="00BE24B4">
        <w:rPr>
          <w:color w:val="000000"/>
        </w:rPr>
        <w:t>hơn</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trúng</w:t>
      </w:r>
      <w:proofErr w:type="spellEnd"/>
      <w:r w:rsidRPr="00BE24B4">
        <w:rPr>
          <w:color w:val="000000"/>
        </w:rPr>
        <w:t xml:space="preserve"> </w:t>
      </w:r>
      <w:proofErr w:type="spellStart"/>
      <w:r w:rsidRPr="00BE24B4">
        <w:rPr>
          <w:color w:val="000000"/>
        </w:rPr>
        <w:t>thầu</w:t>
      </w:r>
      <w:proofErr w:type="spellEnd"/>
      <w:r w:rsidRPr="00BE24B4">
        <w:rPr>
          <w:color w:val="000000"/>
        </w:rPr>
        <w:t xml:space="preserve"> </w:t>
      </w:r>
      <w:proofErr w:type="spellStart"/>
      <w:r w:rsidRPr="00BE24B4">
        <w:rPr>
          <w:color w:val="000000"/>
        </w:rPr>
        <w:t>tại</w:t>
      </w:r>
      <w:proofErr w:type="spellEnd"/>
      <w:r w:rsidRPr="00BE24B4">
        <w:rPr>
          <w:color w:val="000000"/>
        </w:rPr>
        <w:t xml:space="preserve"> </w:t>
      </w:r>
      <w:proofErr w:type="spellStart"/>
      <w:r w:rsidRPr="00BE24B4">
        <w:rPr>
          <w:color w:val="000000"/>
        </w:rPr>
        <w:t>cùng</w:t>
      </w:r>
      <w:proofErr w:type="spellEnd"/>
      <w:r w:rsidRPr="00BE24B4">
        <w:rPr>
          <w:color w:val="000000"/>
        </w:rPr>
        <w:t xml:space="preserve"> </w:t>
      </w:r>
      <w:proofErr w:type="spellStart"/>
      <w:r w:rsidRPr="00BE24B4">
        <w:rPr>
          <w:color w:val="000000"/>
        </w:rPr>
        <w:t>thời</w:t>
      </w:r>
      <w:proofErr w:type="spellEnd"/>
      <w:r w:rsidRPr="00BE24B4">
        <w:rPr>
          <w:color w:val="000000"/>
        </w:rPr>
        <w:t xml:space="preserve"> </w:t>
      </w:r>
      <w:proofErr w:type="spellStart"/>
      <w:r w:rsidRPr="00BE24B4">
        <w:rPr>
          <w:color w:val="000000"/>
        </w:rPr>
        <w:t>điểm</w:t>
      </w:r>
      <w:proofErr w:type="spellEnd"/>
      <w:r w:rsidRPr="00BE24B4">
        <w:rPr>
          <w:color w:val="000000"/>
        </w:rPr>
        <w:t xml:space="preserve">; </w:t>
      </w:r>
      <w:proofErr w:type="spellStart"/>
      <w:r w:rsidRPr="00BE24B4">
        <w:rPr>
          <w:color w:val="000000"/>
        </w:rPr>
        <w:t>đối</w:t>
      </w:r>
      <w:proofErr w:type="spellEnd"/>
      <w:r w:rsidRPr="00BE24B4">
        <w:rPr>
          <w:color w:val="000000"/>
        </w:rPr>
        <w:t xml:space="preserve"> </w:t>
      </w:r>
      <w:proofErr w:type="spellStart"/>
      <w:r w:rsidRPr="00BE24B4">
        <w:rPr>
          <w:color w:val="000000"/>
        </w:rPr>
        <w:t>với</w:t>
      </w:r>
      <w:proofErr w:type="spellEnd"/>
      <w:r w:rsidRPr="00BE24B4">
        <w:rPr>
          <w:color w:val="000000"/>
        </w:rPr>
        <w:t xml:space="preserve"> </w:t>
      </w:r>
      <w:proofErr w:type="spellStart"/>
      <w:r w:rsidRPr="00BE24B4">
        <w:rPr>
          <w:color w:val="000000"/>
        </w:rPr>
        <w:t>thuốc</w:t>
      </w:r>
      <w:proofErr w:type="spellEnd"/>
      <w:r w:rsidRPr="00BE24B4">
        <w:rPr>
          <w:color w:val="000000"/>
        </w:rPr>
        <w:t xml:space="preserve"> </w:t>
      </w:r>
      <w:proofErr w:type="spellStart"/>
      <w:r w:rsidRPr="00BE24B4">
        <w:rPr>
          <w:color w:val="000000"/>
        </w:rPr>
        <w:t>thuộc</w:t>
      </w:r>
      <w:proofErr w:type="spellEnd"/>
      <w:r w:rsidRPr="00BE24B4">
        <w:rPr>
          <w:color w:val="000000"/>
        </w:rPr>
        <w:t xml:space="preserve"> </w:t>
      </w:r>
      <w:proofErr w:type="spellStart"/>
      <w:r w:rsidRPr="00BE24B4">
        <w:rPr>
          <w:color w:val="000000"/>
        </w:rPr>
        <w:t>danh</w:t>
      </w:r>
      <w:proofErr w:type="spellEnd"/>
      <w:r w:rsidRPr="00BE24B4">
        <w:rPr>
          <w:color w:val="000000"/>
        </w:rPr>
        <w:t xml:space="preserve"> </w:t>
      </w:r>
      <w:proofErr w:type="spellStart"/>
      <w:r w:rsidRPr="00BE24B4">
        <w:rPr>
          <w:color w:val="000000"/>
        </w:rPr>
        <w:t>mục</w:t>
      </w:r>
      <w:proofErr w:type="spellEnd"/>
      <w:r w:rsidRPr="00BE24B4">
        <w:rPr>
          <w:color w:val="000000"/>
        </w:rPr>
        <w:t xml:space="preserve"> </w:t>
      </w:r>
      <w:proofErr w:type="spellStart"/>
      <w:r w:rsidRPr="00BE24B4">
        <w:rPr>
          <w:color w:val="000000"/>
        </w:rPr>
        <w:t>đàm</w:t>
      </w:r>
      <w:proofErr w:type="spellEnd"/>
      <w:r w:rsidRPr="00BE24B4">
        <w:rPr>
          <w:color w:val="000000"/>
        </w:rPr>
        <w:t xml:space="preserve"> </w:t>
      </w:r>
      <w:proofErr w:type="spellStart"/>
      <w:r w:rsidRPr="00BE24B4">
        <w:rPr>
          <w:color w:val="000000"/>
        </w:rPr>
        <w:t>phán</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bán</w:t>
      </w:r>
      <w:proofErr w:type="spellEnd"/>
      <w:r w:rsidRPr="00BE24B4">
        <w:rPr>
          <w:color w:val="000000"/>
        </w:rPr>
        <w:t xml:space="preserve"> </w:t>
      </w:r>
      <w:proofErr w:type="spellStart"/>
      <w:r w:rsidRPr="00BE24B4">
        <w:rPr>
          <w:color w:val="000000"/>
        </w:rPr>
        <w:t>không</w:t>
      </w:r>
      <w:proofErr w:type="spellEnd"/>
      <w:r w:rsidRPr="00BE24B4">
        <w:rPr>
          <w:color w:val="000000"/>
        </w:rPr>
        <w:t xml:space="preserve"> </w:t>
      </w:r>
      <w:proofErr w:type="spellStart"/>
      <w:r w:rsidRPr="00BE24B4">
        <w:rPr>
          <w:color w:val="000000"/>
        </w:rPr>
        <w:t>cao</w:t>
      </w:r>
      <w:proofErr w:type="spellEnd"/>
      <w:r w:rsidRPr="00BE24B4">
        <w:rPr>
          <w:color w:val="000000"/>
        </w:rPr>
        <w:t xml:space="preserve"> </w:t>
      </w:r>
      <w:proofErr w:type="spellStart"/>
      <w:r w:rsidRPr="00BE24B4">
        <w:rPr>
          <w:color w:val="000000"/>
        </w:rPr>
        <w:t>hơn</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đàm</w:t>
      </w:r>
      <w:proofErr w:type="spellEnd"/>
      <w:r w:rsidRPr="00BE24B4">
        <w:rPr>
          <w:color w:val="000000"/>
        </w:rPr>
        <w:t xml:space="preserve"> </w:t>
      </w:r>
      <w:proofErr w:type="spellStart"/>
      <w:r w:rsidRPr="00BE24B4">
        <w:rPr>
          <w:color w:val="000000"/>
        </w:rPr>
        <w:t>phán</w:t>
      </w:r>
      <w:proofErr w:type="spellEnd"/>
      <w:r w:rsidRPr="00BE24B4">
        <w:rPr>
          <w:color w:val="000000"/>
        </w:rPr>
        <w:t xml:space="preserve"> </w:t>
      </w:r>
      <w:proofErr w:type="spellStart"/>
      <w:r w:rsidRPr="00BE24B4">
        <w:rPr>
          <w:color w:val="000000"/>
        </w:rPr>
        <w:t>kể</w:t>
      </w:r>
      <w:proofErr w:type="spellEnd"/>
      <w:r w:rsidRPr="00BE24B4">
        <w:rPr>
          <w:color w:val="000000"/>
        </w:rPr>
        <w:t xml:space="preserve"> </w:t>
      </w:r>
      <w:proofErr w:type="spellStart"/>
      <w:r w:rsidRPr="00BE24B4">
        <w:rPr>
          <w:color w:val="000000"/>
        </w:rPr>
        <w:t>từ</w:t>
      </w:r>
      <w:proofErr w:type="spellEnd"/>
      <w:r w:rsidRPr="00BE24B4">
        <w:rPr>
          <w:color w:val="000000"/>
        </w:rPr>
        <w:t xml:space="preserve"> </w:t>
      </w:r>
      <w:proofErr w:type="spellStart"/>
      <w:r w:rsidRPr="00BE24B4">
        <w:rPr>
          <w:color w:val="000000"/>
        </w:rPr>
        <w:t>khi</w:t>
      </w:r>
      <w:proofErr w:type="spellEnd"/>
      <w:r w:rsidRPr="00BE24B4">
        <w:rPr>
          <w:color w:val="000000"/>
        </w:rPr>
        <w:t xml:space="preserve"> </w:t>
      </w:r>
      <w:proofErr w:type="spellStart"/>
      <w:r w:rsidRPr="00BE24B4">
        <w:rPr>
          <w:color w:val="000000"/>
        </w:rPr>
        <w:t>kết</w:t>
      </w:r>
      <w:proofErr w:type="spellEnd"/>
      <w:r w:rsidRPr="00BE24B4">
        <w:rPr>
          <w:color w:val="000000"/>
        </w:rPr>
        <w:t xml:space="preserve"> </w:t>
      </w:r>
      <w:proofErr w:type="spellStart"/>
      <w:r w:rsidRPr="00BE24B4">
        <w:rPr>
          <w:color w:val="000000"/>
        </w:rPr>
        <w:t>quả</w:t>
      </w:r>
      <w:proofErr w:type="spellEnd"/>
      <w:r w:rsidRPr="00BE24B4">
        <w:rPr>
          <w:color w:val="000000"/>
        </w:rPr>
        <w:t xml:space="preserve"> </w:t>
      </w:r>
      <w:proofErr w:type="spellStart"/>
      <w:r w:rsidRPr="00BE24B4">
        <w:rPr>
          <w:color w:val="000000"/>
        </w:rPr>
        <w:t>đàm</w:t>
      </w:r>
      <w:proofErr w:type="spellEnd"/>
      <w:r w:rsidRPr="00BE24B4">
        <w:rPr>
          <w:color w:val="000000"/>
        </w:rPr>
        <w:t xml:space="preserve"> </w:t>
      </w:r>
      <w:proofErr w:type="spellStart"/>
      <w:r w:rsidRPr="00BE24B4">
        <w:rPr>
          <w:color w:val="000000"/>
        </w:rPr>
        <w:t>phán</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có</w:t>
      </w:r>
      <w:proofErr w:type="spellEnd"/>
      <w:r w:rsidRPr="00BE24B4">
        <w:rPr>
          <w:color w:val="000000"/>
        </w:rPr>
        <w:t xml:space="preserve"> </w:t>
      </w:r>
      <w:proofErr w:type="spellStart"/>
      <w:r w:rsidRPr="00BE24B4">
        <w:rPr>
          <w:color w:val="000000"/>
        </w:rPr>
        <w:t>hiệu</w:t>
      </w:r>
      <w:proofErr w:type="spellEnd"/>
      <w:r w:rsidRPr="00BE24B4">
        <w:rPr>
          <w:color w:val="000000"/>
        </w:rPr>
        <w:t xml:space="preserve"> </w:t>
      </w:r>
      <w:proofErr w:type="spellStart"/>
      <w:r w:rsidRPr="00BE24B4">
        <w:rPr>
          <w:color w:val="000000"/>
        </w:rPr>
        <w:t>lực</w:t>
      </w:r>
      <w:proofErr w:type="spellEnd"/>
      <w:r w:rsidRPr="00BE24B4">
        <w:rPr>
          <w:color w:val="000000"/>
        </w:rPr>
        <w:t>;</w:t>
      </w:r>
      <w:r w:rsidRPr="00BE24B4">
        <w:rPr>
          <w:sz w:val="26"/>
          <w:szCs w:val="26"/>
          <w:lang w:val="vi-VN"/>
        </w:rPr>
        <w:t xml:space="preserve"> </w:t>
      </w:r>
      <w:r w:rsidRPr="00BE24B4">
        <w:rPr>
          <w:color w:val="000000"/>
        </w:rPr>
        <w:t xml:space="preserve">Tuân </w:t>
      </w:r>
      <w:proofErr w:type="spellStart"/>
      <w:r w:rsidRPr="00BE24B4">
        <w:rPr>
          <w:color w:val="000000"/>
        </w:rPr>
        <w:t>thủ</w:t>
      </w:r>
      <w:proofErr w:type="spellEnd"/>
      <w:r w:rsidRPr="00BE24B4">
        <w:rPr>
          <w:color w:val="000000"/>
        </w:rPr>
        <w:t xml:space="preserve"> </w:t>
      </w:r>
      <w:proofErr w:type="spellStart"/>
      <w:r w:rsidRPr="00BE24B4">
        <w:rPr>
          <w:color w:val="000000"/>
        </w:rPr>
        <w:t>các</w:t>
      </w:r>
      <w:proofErr w:type="spellEnd"/>
      <w:r w:rsidRPr="00BE24B4">
        <w:rPr>
          <w:color w:val="000000"/>
        </w:rPr>
        <w:t xml:space="preserve"> </w:t>
      </w:r>
      <w:proofErr w:type="spellStart"/>
      <w:r w:rsidRPr="00BE24B4">
        <w:rPr>
          <w:color w:val="000000"/>
        </w:rPr>
        <w:t>quy</w:t>
      </w:r>
      <w:proofErr w:type="spellEnd"/>
      <w:r w:rsidRPr="00BE24B4">
        <w:rPr>
          <w:color w:val="000000"/>
        </w:rPr>
        <w:t xml:space="preserve"> </w:t>
      </w:r>
      <w:proofErr w:type="spellStart"/>
      <w:r w:rsidRPr="00BE24B4">
        <w:rPr>
          <w:color w:val="000000"/>
        </w:rPr>
        <w:t>định</w:t>
      </w:r>
      <w:proofErr w:type="spellEnd"/>
      <w:r w:rsidRPr="00BE24B4">
        <w:rPr>
          <w:color w:val="000000"/>
        </w:rPr>
        <w:t xml:space="preserve"> </w:t>
      </w:r>
      <w:proofErr w:type="spellStart"/>
      <w:r w:rsidRPr="00BE24B4">
        <w:rPr>
          <w:color w:val="000000"/>
        </w:rPr>
        <w:t>niêm</w:t>
      </w:r>
      <w:proofErr w:type="spellEnd"/>
      <w:r w:rsidRPr="00BE24B4">
        <w:rPr>
          <w:color w:val="000000"/>
        </w:rPr>
        <w:t xml:space="preserve"> </w:t>
      </w:r>
      <w:proofErr w:type="spellStart"/>
      <w:r w:rsidRPr="00BE24B4">
        <w:rPr>
          <w:color w:val="000000"/>
        </w:rPr>
        <w:t>yết</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hoặc</w:t>
      </w:r>
      <w:proofErr w:type="spellEnd"/>
      <w:r w:rsidRPr="00BE24B4">
        <w:rPr>
          <w:color w:val="000000"/>
        </w:rPr>
        <w:t xml:space="preserve"> </w:t>
      </w:r>
      <w:proofErr w:type="spellStart"/>
      <w:r w:rsidRPr="00BE24B4">
        <w:rPr>
          <w:color w:val="000000"/>
        </w:rPr>
        <w:t>công</w:t>
      </w:r>
      <w:proofErr w:type="spellEnd"/>
      <w:r w:rsidRPr="00BE24B4">
        <w:rPr>
          <w:color w:val="000000"/>
        </w:rPr>
        <w:t xml:space="preserve"> </w:t>
      </w:r>
      <w:proofErr w:type="spellStart"/>
      <w:r w:rsidRPr="00BE24B4">
        <w:rPr>
          <w:color w:val="000000"/>
        </w:rPr>
        <w:t>bố</w:t>
      </w:r>
      <w:proofErr w:type="spellEnd"/>
      <w:r w:rsidRPr="00BE24B4">
        <w:rPr>
          <w:color w:val="000000"/>
        </w:rPr>
        <w:t xml:space="preserve">, </w:t>
      </w:r>
      <w:proofErr w:type="spellStart"/>
      <w:r w:rsidRPr="00BE24B4">
        <w:rPr>
          <w:color w:val="000000"/>
        </w:rPr>
        <w:t>công</w:t>
      </w:r>
      <w:proofErr w:type="spellEnd"/>
      <w:r w:rsidRPr="00BE24B4">
        <w:rPr>
          <w:color w:val="000000"/>
        </w:rPr>
        <w:t xml:space="preserve"> </w:t>
      </w:r>
      <w:proofErr w:type="spellStart"/>
      <w:r w:rsidRPr="00BE24B4">
        <w:rPr>
          <w:color w:val="000000"/>
        </w:rPr>
        <w:t>bố</w:t>
      </w:r>
      <w:proofErr w:type="spellEnd"/>
      <w:r w:rsidRPr="00BE24B4">
        <w:rPr>
          <w:color w:val="000000"/>
        </w:rPr>
        <w:t xml:space="preserve"> </w:t>
      </w:r>
      <w:proofErr w:type="spellStart"/>
      <w:r w:rsidRPr="00BE24B4">
        <w:rPr>
          <w:color w:val="000000"/>
        </w:rPr>
        <w:t>lại</w:t>
      </w:r>
      <w:proofErr w:type="spellEnd"/>
      <w:r w:rsidRPr="00BE24B4">
        <w:rPr>
          <w:color w:val="000000"/>
        </w:rPr>
        <w:t xml:space="preserve"> </w:t>
      </w:r>
      <w:proofErr w:type="spellStart"/>
      <w:r w:rsidRPr="00BE24B4">
        <w:rPr>
          <w:color w:val="000000"/>
        </w:rPr>
        <w:t>giá</w:t>
      </w:r>
      <w:proofErr w:type="spellEnd"/>
      <w:r w:rsidRPr="00BE24B4">
        <w:rPr>
          <w:color w:val="000000"/>
        </w:rPr>
        <w:t xml:space="preserve"> </w:t>
      </w:r>
      <w:proofErr w:type="spellStart"/>
      <w:r w:rsidRPr="00BE24B4">
        <w:rPr>
          <w:color w:val="000000"/>
        </w:rPr>
        <w:t>bán</w:t>
      </w:r>
      <w:proofErr w:type="spellEnd"/>
      <w:r w:rsidRPr="00BE24B4">
        <w:rPr>
          <w:color w:val="000000"/>
        </w:rPr>
        <w:t xml:space="preserve"> </w:t>
      </w:r>
      <w:proofErr w:type="spellStart"/>
      <w:r w:rsidRPr="00BE24B4">
        <w:rPr>
          <w:color w:val="000000"/>
        </w:rPr>
        <w:t>buôn</w:t>
      </w:r>
      <w:proofErr w:type="spellEnd"/>
      <w:r w:rsidRPr="00BE24B4">
        <w:rPr>
          <w:color w:val="000000"/>
        </w:rPr>
        <w:t xml:space="preserve"> </w:t>
      </w:r>
      <w:proofErr w:type="spellStart"/>
      <w:r w:rsidRPr="00BE24B4">
        <w:rPr>
          <w:color w:val="000000"/>
        </w:rPr>
        <w:t>theo</w:t>
      </w:r>
      <w:proofErr w:type="spellEnd"/>
      <w:r w:rsidRPr="00BE24B4">
        <w:rPr>
          <w:color w:val="000000"/>
        </w:rPr>
        <w:t xml:space="preserve"> </w:t>
      </w:r>
      <w:proofErr w:type="spellStart"/>
      <w:r w:rsidRPr="00BE24B4">
        <w:rPr>
          <w:color w:val="000000"/>
        </w:rPr>
        <w:t>quy</w:t>
      </w:r>
      <w:proofErr w:type="spellEnd"/>
      <w:r w:rsidRPr="00BE24B4">
        <w:rPr>
          <w:color w:val="000000"/>
        </w:rPr>
        <w:t xml:space="preserve"> </w:t>
      </w:r>
      <w:proofErr w:type="spellStart"/>
      <w:r w:rsidRPr="00BE24B4">
        <w:rPr>
          <w:color w:val="000000"/>
        </w:rPr>
        <w:t>định</w:t>
      </w:r>
      <w:proofErr w:type="spellEnd"/>
      <w:r w:rsidRPr="00BE24B4">
        <w:rPr>
          <w:color w:val="000000"/>
        </w:rPr>
        <w:t xml:space="preserve"> </w:t>
      </w:r>
      <w:proofErr w:type="spellStart"/>
      <w:r w:rsidRPr="00BE24B4">
        <w:rPr>
          <w:color w:val="000000"/>
        </w:rPr>
        <w:t>của</w:t>
      </w:r>
      <w:proofErr w:type="spellEnd"/>
      <w:r w:rsidRPr="00BE24B4">
        <w:rPr>
          <w:color w:val="000000"/>
        </w:rPr>
        <w:t xml:space="preserve"> </w:t>
      </w:r>
      <w:proofErr w:type="spellStart"/>
      <w:r w:rsidRPr="00BE24B4">
        <w:rPr>
          <w:color w:val="000000"/>
        </w:rPr>
        <w:t>pháp</w:t>
      </w:r>
      <w:proofErr w:type="spellEnd"/>
      <w:r w:rsidRPr="00BE24B4">
        <w:rPr>
          <w:color w:val="000000"/>
        </w:rPr>
        <w:t xml:space="preserve"> </w:t>
      </w:r>
      <w:proofErr w:type="spellStart"/>
      <w:r w:rsidRPr="00BE24B4">
        <w:rPr>
          <w:color w:val="000000"/>
        </w:rPr>
        <w:t>luật</w:t>
      </w:r>
      <w:proofErr w:type="spellEnd"/>
      <w:r w:rsidRPr="00BE24B4">
        <w:rPr>
          <w:color w:val="000000"/>
        </w:rPr>
        <w:t xml:space="preserve"> </w:t>
      </w:r>
      <w:proofErr w:type="spellStart"/>
      <w:r w:rsidRPr="00BE24B4">
        <w:rPr>
          <w:color w:val="000000"/>
        </w:rPr>
        <w:t>hiện</w:t>
      </w:r>
      <w:proofErr w:type="spellEnd"/>
      <w:r w:rsidRPr="00BE24B4">
        <w:rPr>
          <w:color w:val="000000"/>
        </w:rPr>
        <w:t xml:space="preserve"> </w:t>
      </w:r>
      <w:proofErr w:type="spellStart"/>
      <w:r w:rsidRPr="00BE24B4">
        <w:rPr>
          <w:color w:val="000000"/>
        </w:rPr>
        <w:t>hành</w:t>
      </w:r>
      <w:proofErr w:type="spellEnd"/>
      <w:r w:rsidRPr="00BE24B4">
        <w:rPr>
          <w:color w:val="000000"/>
        </w:rPr>
        <w:t>;</w:t>
      </w:r>
    </w:p>
    <w:p w14:paraId="19DE278E" w14:textId="77777777" w:rsidR="00C37804" w:rsidRPr="00BE24B4" w:rsidRDefault="00C37804" w:rsidP="00C37804">
      <w:pPr>
        <w:autoSpaceDE w:val="0"/>
        <w:autoSpaceDN w:val="0"/>
        <w:adjustRightInd w:val="0"/>
        <w:spacing w:before="120" w:after="120"/>
        <w:jc w:val="both"/>
        <w:rPr>
          <w:rFonts w:eastAsia="Calibri"/>
          <w:color w:val="000000"/>
        </w:rPr>
      </w:pPr>
      <w:r w:rsidRPr="00BE24B4">
        <w:rPr>
          <w:rFonts w:eastAsia="Calibri"/>
          <w:color w:val="000000"/>
        </w:rPr>
        <w:tab/>
        <w:t xml:space="preserve">Trường </w:t>
      </w:r>
      <w:proofErr w:type="spellStart"/>
      <w:r w:rsidRPr="00BE24B4">
        <w:rPr>
          <w:rFonts w:eastAsia="Calibri"/>
          <w:color w:val="000000"/>
        </w:rPr>
        <w:t>hợp</w:t>
      </w:r>
      <w:proofErr w:type="spellEnd"/>
      <w:r w:rsidRPr="00BE24B4">
        <w:rPr>
          <w:rFonts w:eastAsia="Calibri"/>
          <w:color w:val="000000"/>
        </w:rPr>
        <w:t xml:space="preserve"> </w:t>
      </w:r>
      <w:r w:rsidRPr="00BE24B4">
        <w:rPr>
          <w:rFonts w:eastAsia="Calibri"/>
          <w:color w:val="000000"/>
        </w:rPr>
        <w:fldChar w:fldCharType="begin"/>
      </w:r>
      <w:r w:rsidRPr="00BE24B4">
        <w:rPr>
          <w:rFonts w:eastAsia="Calibri"/>
          <w:color w:val="000000"/>
        </w:rPr>
        <w:instrText xml:space="preserve"> HYPERLINK "https://muasamcong.mpi.gov.vn/web/guest" </w:instrText>
      </w:r>
      <w:r w:rsidRPr="00BE24B4">
        <w:rPr>
          <w:rFonts w:eastAsia="Calibri"/>
          <w:color w:val="000000"/>
        </w:rPr>
      </w:r>
      <w:r w:rsidRPr="00BE24B4">
        <w:rPr>
          <w:rFonts w:eastAsia="Calibri"/>
          <w:color w:val="000000"/>
        </w:rPr>
        <w:fldChar w:fldCharType="separate"/>
      </w:r>
      <w:r w:rsidRPr="00BE24B4">
        <w:rPr>
          <w:rFonts w:eastAsia="Calibri"/>
          <w:color w:val="000000"/>
        </w:rPr>
        <w:t xml:space="preserve">Công ty </w:t>
      </w:r>
      <w:proofErr w:type="spellStart"/>
      <w:r w:rsidRPr="00BE24B4">
        <w:rPr>
          <w:rFonts w:eastAsia="Calibri"/>
          <w:color w:val="000000"/>
        </w:rPr>
        <w:t>tham</w:t>
      </w:r>
      <w:proofErr w:type="spellEnd"/>
      <w:r w:rsidRPr="00BE24B4">
        <w:rPr>
          <w:rFonts w:eastAsia="Calibri"/>
          <w:color w:val="000000"/>
        </w:rPr>
        <w:t xml:space="preserve"> </w:t>
      </w:r>
      <w:proofErr w:type="spellStart"/>
      <w:r w:rsidRPr="00BE24B4">
        <w:rPr>
          <w:rFonts w:eastAsia="Calibri"/>
          <w:color w:val="000000"/>
        </w:rPr>
        <w:t>gia</w:t>
      </w:r>
      <w:proofErr w:type="spellEnd"/>
      <w:r w:rsidRPr="00BE24B4">
        <w:rPr>
          <w:rFonts w:eastAsia="Calibri"/>
          <w:color w:val="000000"/>
        </w:rPr>
        <w:t xml:space="preserve"> </w:t>
      </w:r>
      <w:proofErr w:type="spellStart"/>
      <w:r w:rsidRPr="00BE24B4">
        <w:rPr>
          <w:rFonts w:eastAsia="Calibri"/>
          <w:color w:val="000000"/>
        </w:rPr>
        <w:t>chào</w:t>
      </w:r>
      <w:proofErr w:type="spellEnd"/>
      <w:r w:rsidRPr="00BE24B4">
        <w:rPr>
          <w:rFonts w:eastAsia="Calibri"/>
          <w:color w:val="000000"/>
        </w:rPr>
        <w:t xml:space="preserve"> </w:t>
      </w:r>
      <w:proofErr w:type="spellStart"/>
      <w:r w:rsidRPr="00BE24B4">
        <w:rPr>
          <w:rFonts w:eastAsia="Calibri"/>
          <w:color w:val="000000"/>
        </w:rPr>
        <w:t>giá</w:t>
      </w:r>
      <w:proofErr w:type="spellEnd"/>
      <w:r w:rsidRPr="00BE24B4">
        <w:rPr>
          <w:rFonts w:eastAsia="Calibri"/>
          <w:color w:val="000000"/>
        </w:rPr>
        <w:t xml:space="preserve"> </w:t>
      </w:r>
      <w:proofErr w:type="spellStart"/>
      <w:r w:rsidRPr="00BE24B4">
        <w:rPr>
          <w:rFonts w:eastAsia="Calibri"/>
          <w:color w:val="000000"/>
        </w:rPr>
        <w:t>không</w:t>
      </w:r>
      <w:proofErr w:type="spellEnd"/>
      <w:r w:rsidRPr="00BE24B4">
        <w:rPr>
          <w:rFonts w:eastAsia="Calibri"/>
          <w:color w:val="000000"/>
        </w:rPr>
        <w:t xml:space="preserve"> </w:t>
      </w:r>
      <w:proofErr w:type="spellStart"/>
      <w:r w:rsidRPr="00BE24B4">
        <w:rPr>
          <w:rFonts w:eastAsia="Calibri"/>
          <w:color w:val="000000"/>
        </w:rPr>
        <w:t>phải</w:t>
      </w:r>
      <w:proofErr w:type="spellEnd"/>
      <w:r w:rsidRPr="00BE24B4">
        <w:rPr>
          <w:rFonts w:eastAsia="Calibri"/>
          <w:color w:val="000000"/>
        </w:rPr>
        <w:t xml:space="preserve"> </w:t>
      </w:r>
      <w:proofErr w:type="spellStart"/>
      <w:r w:rsidRPr="00BE24B4">
        <w:rPr>
          <w:rFonts w:eastAsia="Calibri"/>
          <w:color w:val="000000"/>
        </w:rPr>
        <w:t>là</w:t>
      </w:r>
      <w:proofErr w:type="spellEnd"/>
      <w:r w:rsidRPr="00BE24B4">
        <w:rPr>
          <w:rFonts w:eastAsia="Calibri"/>
          <w:color w:val="000000"/>
        </w:rPr>
        <w:t xml:space="preserve"> </w:t>
      </w:r>
      <w:proofErr w:type="spellStart"/>
      <w:r w:rsidRPr="00BE24B4">
        <w:rPr>
          <w:rFonts w:eastAsia="Calibri"/>
          <w:color w:val="000000"/>
        </w:rPr>
        <w:t>nhà</w:t>
      </w:r>
      <w:proofErr w:type="spellEnd"/>
      <w:r w:rsidRPr="00BE24B4">
        <w:rPr>
          <w:rFonts w:eastAsia="Calibri"/>
          <w:color w:val="000000"/>
        </w:rPr>
        <w:t xml:space="preserve"> </w:t>
      </w:r>
      <w:proofErr w:type="spellStart"/>
      <w:r w:rsidRPr="00BE24B4">
        <w:rPr>
          <w:rFonts w:eastAsia="Calibri"/>
          <w:color w:val="000000"/>
        </w:rPr>
        <w:t>trúng</w:t>
      </w:r>
      <w:proofErr w:type="spellEnd"/>
      <w:r w:rsidRPr="00BE24B4">
        <w:rPr>
          <w:rFonts w:eastAsia="Calibri"/>
          <w:color w:val="000000"/>
        </w:rPr>
        <w:t xml:space="preserve"> </w:t>
      </w:r>
      <w:proofErr w:type="spellStart"/>
      <w:r w:rsidRPr="00BE24B4">
        <w:rPr>
          <w:rFonts w:eastAsia="Calibri"/>
          <w:color w:val="000000"/>
        </w:rPr>
        <w:t>thầu</w:t>
      </w:r>
      <w:proofErr w:type="spellEnd"/>
      <w:r w:rsidRPr="00BE24B4">
        <w:rPr>
          <w:rFonts w:eastAsia="Calibri"/>
          <w:color w:val="000000"/>
        </w:rPr>
        <w:t xml:space="preserve"> </w:t>
      </w:r>
      <w:proofErr w:type="spellStart"/>
      <w:r w:rsidRPr="00BE24B4">
        <w:rPr>
          <w:rFonts w:eastAsia="Calibri"/>
          <w:color w:val="000000"/>
        </w:rPr>
        <w:t>theo</w:t>
      </w:r>
      <w:proofErr w:type="spellEnd"/>
      <w:r w:rsidRPr="00BE24B4">
        <w:rPr>
          <w:rFonts w:eastAsia="Calibri"/>
          <w:color w:val="000000"/>
        </w:rPr>
        <w:t xml:space="preserve"> </w:t>
      </w:r>
      <w:proofErr w:type="spellStart"/>
      <w:r w:rsidRPr="00BE24B4">
        <w:rPr>
          <w:rFonts w:eastAsia="Calibri"/>
          <w:color w:val="000000"/>
        </w:rPr>
        <w:t>Quyết</w:t>
      </w:r>
      <w:proofErr w:type="spellEnd"/>
      <w:r w:rsidRPr="00BE24B4">
        <w:rPr>
          <w:rFonts w:eastAsia="Calibri"/>
          <w:color w:val="000000"/>
        </w:rPr>
        <w:t xml:space="preserve"> </w:t>
      </w:r>
      <w:proofErr w:type="spellStart"/>
      <w:r w:rsidRPr="00BE24B4">
        <w:rPr>
          <w:rFonts w:eastAsia="Calibri"/>
          <w:color w:val="000000"/>
        </w:rPr>
        <w:t>định</w:t>
      </w:r>
      <w:proofErr w:type="spellEnd"/>
      <w:r w:rsidRPr="00BE24B4">
        <w:rPr>
          <w:rFonts w:eastAsia="Calibri"/>
          <w:color w:val="000000"/>
        </w:rPr>
        <w:t xml:space="preserve"> </w:t>
      </w:r>
      <w:proofErr w:type="spellStart"/>
      <w:r w:rsidRPr="00BE24B4">
        <w:rPr>
          <w:rFonts w:eastAsia="Calibri"/>
          <w:color w:val="000000"/>
        </w:rPr>
        <w:t>trúng</w:t>
      </w:r>
      <w:proofErr w:type="spellEnd"/>
      <w:r w:rsidRPr="00BE24B4">
        <w:rPr>
          <w:rFonts w:eastAsia="Calibri"/>
          <w:color w:val="000000"/>
        </w:rPr>
        <w:t xml:space="preserve"> </w:t>
      </w:r>
      <w:proofErr w:type="spellStart"/>
      <w:r w:rsidRPr="00BE24B4">
        <w:rPr>
          <w:rFonts w:eastAsia="Calibri"/>
          <w:color w:val="000000"/>
        </w:rPr>
        <w:t>thầu</w:t>
      </w:r>
      <w:proofErr w:type="spellEnd"/>
      <w:r w:rsidRPr="00BE24B4">
        <w:rPr>
          <w:rFonts w:eastAsia="Calibri"/>
          <w:color w:val="000000"/>
        </w:rPr>
        <w:t xml:space="preserve">/Thông </w:t>
      </w:r>
      <w:proofErr w:type="spellStart"/>
      <w:r w:rsidRPr="00BE24B4">
        <w:rPr>
          <w:rFonts w:eastAsia="Calibri"/>
          <w:color w:val="000000"/>
        </w:rPr>
        <w:t>báo</w:t>
      </w:r>
      <w:proofErr w:type="spellEnd"/>
      <w:r w:rsidRPr="00BE24B4">
        <w:rPr>
          <w:rFonts w:eastAsia="Calibri"/>
          <w:color w:val="000000"/>
        </w:rPr>
        <w:t xml:space="preserve"> </w:t>
      </w:r>
      <w:proofErr w:type="spellStart"/>
      <w:r w:rsidRPr="00BE24B4">
        <w:rPr>
          <w:rFonts w:eastAsia="Calibri"/>
          <w:color w:val="000000"/>
        </w:rPr>
        <w:t>trúng</w:t>
      </w:r>
      <w:proofErr w:type="spellEnd"/>
      <w:r w:rsidRPr="00BE24B4">
        <w:rPr>
          <w:rFonts w:eastAsia="Calibri"/>
          <w:color w:val="000000"/>
        </w:rPr>
        <w:t xml:space="preserve"> </w:t>
      </w:r>
      <w:proofErr w:type="spellStart"/>
      <w:r w:rsidRPr="00BE24B4">
        <w:rPr>
          <w:rFonts w:eastAsia="Calibri"/>
          <w:color w:val="000000"/>
        </w:rPr>
        <w:t>thầu</w:t>
      </w:r>
      <w:proofErr w:type="spellEnd"/>
      <w:r w:rsidRPr="00BE24B4">
        <w:rPr>
          <w:rFonts w:eastAsia="Calibri"/>
          <w:color w:val="000000"/>
        </w:rPr>
        <w:t xml:space="preserve"> </w:t>
      </w:r>
      <w:proofErr w:type="spellStart"/>
      <w:r w:rsidRPr="00BE24B4">
        <w:rPr>
          <w:rFonts w:eastAsia="Calibri"/>
          <w:color w:val="000000"/>
        </w:rPr>
        <w:t>đã</w:t>
      </w:r>
      <w:proofErr w:type="spellEnd"/>
      <w:r w:rsidRPr="00BE24B4">
        <w:rPr>
          <w:rFonts w:eastAsia="Calibri"/>
          <w:color w:val="000000"/>
        </w:rPr>
        <w:t xml:space="preserve"> </w:t>
      </w:r>
      <w:proofErr w:type="spellStart"/>
      <w:r w:rsidRPr="00BE24B4">
        <w:rPr>
          <w:rFonts w:eastAsia="Calibri"/>
          <w:color w:val="000000"/>
        </w:rPr>
        <w:t>cung</w:t>
      </w:r>
      <w:proofErr w:type="spellEnd"/>
      <w:r w:rsidRPr="00BE24B4">
        <w:rPr>
          <w:rFonts w:eastAsia="Calibri"/>
          <w:color w:val="000000"/>
        </w:rPr>
        <w:t xml:space="preserve"> </w:t>
      </w:r>
      <w:proofErr w:type="spellStart"/>
      <w:r w:rsidRPr="00BE24B4">
        <w:rPr>
          <w:rFonts w:eastAsia="Calibri"/>
          <w:color w:val="000000"/>
        </w:rPr>
        <w:t>cấp</w:t>
      </w:r>
      <w:proofErr w:type="spellEnd"/>
      <w:r w:rsidRPr="00BE24B4">
        <w:rPr>
          <w:rFonts w:eastAsia="Calibri"/>
          <w:color w:val="000000"/>
        </w:rPr>
        <w:t xml:space="preserve">, </w:t>
      </w:r>
      <w:proofErr w:type="spellStart"/>
      <w:r w:rsidRPr="00BE24B4">
        <w:rPr>
          <w:rFonts w:eastAsia="Calibri"/>
          <w:color w:val="000000"/>
        </w:rPr>
        <w:t>có</w:t>
      </w:r>
      <w:proofErr w:type="spellEnd"/>
      <w:r w:rsidRPr="00BE24B4">
        <w:rPr>
          <w:rFonts w:eastAsia="Calibri"/>
          <w:color w:val="000000"/>
        </w:rPr>
        <w:t xml:space="preserve"> </w:t>
      </w:r>
      <w:proofErr w:type="spellStart"/>
      <w:r w:rsidRPr="00BE24B4">
        <w:rPr>
          <w:rFonts w:eastAsia="Calibri"/>
          <w:color w:val="000000"/>
        </w:rPr>
        <w:t>tài</w:t>
      </w:r>
      <w:proofErr w:type="spellEnd"/>
      <w:r w:rsidRPr="00BE24B4">
        <w:rPr>
          <w:rFonts w:eastAsia="Calibri"/>
          <w:color w:val="000000"/>
        </w:rPr>
        <w:t xml:space="preserve"> </w:t>
      </w:r>
      <w:proofErr w:type="spellStart"/>
      <w:r w:rsidRPr="00BE24B4">
        <w:rPr>
          <w:rFonts w:eastAsia="Calibri"/>
          <w:color w:val="000000"/>
        </w:rPr>
        <w:t>liệu</w:t>
      </w:r>
      <w:proofErr w:type="spellEnd"/>
      <w:r w:rsidRPr="00BE24B4">
        <w:rPr>
          <w:rFonts w:eastAsia="Calibri"/>
          <w:color w:val="000000"/>
        </w:rPr>
        <w:t xml:space="preserve"> </w:t>
      </w:r>
      <w:proofErr w:type="spellStart"/>
      <w:r w:rsidRPr="00BE24B4">
        <w:rPr>
          <w:rFonts w:eastAsia="Calibri"/>
          <w:color w:val="000000"/>
        </w:rPr>
        <w:t>xác</w:t>
      </w:r>
      <w:proofErr w:type="spellEnd"/>
      <w:r w:rsidRPr="00BE24B4">
        <w:rPr>
          <w:rFonts w:eastAsia="Calibri"/>
          <w:color w:val="000000"/>
        </w:rPr>
        <w:t xml:space="preserve"> </w:t>
      </w:r>
      <w:proofErr w:type="spellStart"/>
      <w:r w:rsidRPr="00BE24B4">
        <w:rPr>
          <w:rFonts w:eastAsia="Calibri"/>
          <w:color w:val="000000"/>
        </w:rPr>
        <w:t>nhận</w:t>
      </w:r>
      <w:proofErr w:type="spellEnd"/>
      <w:r w:rsidRPr="00BE24B4">
        <w:rPr>
          <w:rFonts w:eastAsia="Calibri"/>
          <w:color w:val="000000"/>
        </w:rPr>
        <w:t xml:space="preserve"> </w:t>
      </w:r>
      <w:proofErr w:type="spellStart"/>
      <w:r w:rsidRPr="00BE24B4">
        <w:rPr>
          <w:rFonts w:eastAsia="Calibri"/>
          <w:color w:val="000000"/>
        </w:rPr>
        <w:t>cho</w:t>
      </w:r>
      <w:proofErr w:type="spellEnd"/>
      <w:r w:rsidRPr="00BE24B4">
        <w:rPr>
          <w:rFonts w:eastAsia="Calibri"/>
          <w:color w:val="000000"/>
        </w:rPr>
        <w:t xml:space="preserve"> </w:t>
      </w:r>
      <w:proofErr w:type="spellStart"/>
      <w:r w:rsidRPr="00BE24B4">
        <w:rPr>
          <w:rFonts w:eastAsia="Calibri"/>
          <w:color w:val="000000"/>
        </w:rPr>
        <w:t>phép</w:t>
      </w:r>
      <w:proofErr w:type="spellEnd"/>
      <w:r w:rsidRPr="00BE24B4">
        <w:rPr>
          <w:rFonts w:eastAsia="Calibri"/>
          <w:color w:val="000000"/>
        </w:rPr>
        <w:t xml:space="preserve"> </w:t>
      </w:r>
      <w:proofErr w:type="spellStart"/>
      <w:r w:rsidRPr="00BE24B4">
        <w:rPr>
          <w:rFonts w:eastAsia="Calibri"/>
          <w:color w:val="000000"/>
        </w:rPr>
        <w:t>sử</w:t>
      </w:r>
      <w:proofErr w:type="spellEnd"/>
      <w:r w:rsidRPr="00BE24B4">
        <w:rPr>
          <w:rFonts w:eastAsia="Calibri"/>
          <w:color w:val="000000"/>
        </w:rPr>
        <w:t xml:space="preserve"> </w:t>
      </w:r>
      <w:proofErr w:type="spellStart"/>
      <w:r w:rsidRPr="00BE24B4">
        <w:rPr>
          <w:rFonts w:eastAsia="Calibri"/>
          <w:color w:val="000000"/>
        </w:rPr>
        <w:t>dụng</w:t>
      </w:r>
      <w:proofErr w:type="spellEnd"/>
      <w:r w:rsidRPr="00BE24B4">
        <w:rPr>
          <w:rFonts w:eastAsia="Calibri"/>
          <w:color w:val="000000"/>
        </w:rPr>
        <w:t xml:space="preserve"> </w:t>
      </w:r>
      <w:proofErr w:type="spellStart"/>
      <w:r w:rsidRPr="00BE24B4">
        <w:rPr>
          <w:rFonts w:eastAsia="Calibri"/>
          <w:color w:val="000000"/>
        </w:rPr>
        <w:t>kết</w:t>
      </w:r>
      <w:proofErr w:type="spellEnd"/>
      <w:r w:rsidRPr="00BE24B4">
        <w:rPr>
          <w:rFonts w:eastAsia="Calibri"/>
          <w:color w:val="000000"/>
        </w:rPr>
        <w:t xml:space="preserve"> </w:t>
      </w:r>
      <w:proofErr w:type="spellStart"/>
      <w:r w:rsidRPr="00BE24B4">
        <w:rPr>
          <w:rFonts w:eastAsia="Calibri"/>
          <w:color w:val="000000"/>
        </w:rPr>
        <w:t>quả</w:t>
      </w:r>
      <w:proofErr w:type="spellEnd"/>
      <w:r w:rsidRPr="00BE24B4">
        <w:rPr>
          <w:rFonts w:eastAsia="Calibri"/>
          <w:color w:val="000000"/>
        </w:rPr>
        <w:t xml:space="preserve"> </w:t>
      </w:r>
      <w:proofErr w:type="spellStart"/>
      <w:r w:rsidRPr="00BE24B4">
        <w:rPr>
          <w:rFonts w:eastAsia="Calibri"/>
          <w:color w:val="000000"/>
        </w:rPr>
        <w:t>trúng</w:t>
      </w:r>
      <w:proofErr w:type="spellEnd"/>
      <w:r w:rsidRPr="00BE24B4">
        <w:rPr>
          <w:rFonts w:eastAsia="Calibri"/>
          <w:color w:val="000000"/>
        </w:rPr>
        <w:t xml:space="preserve"> </w:t>
      </w:r>
      <w:proofErr w:type="spellStart"/>
      <w:r w:rsidRPr="00BE24B4">
        <w:rPr>
          <w:rFonts w:eastAsia="Calibri"/>
          <w:color w:val="000000"/>
        </w:rPr>
        <w:t>thầu</w:t>
      </w:r>
      <w:proofErr w:type="spellEnd"/>
      <w:r w:rsidRPr="00BE24B4">
        <w:rPr>
          <w:rFonts w:eastAsia="Calibri"/>
          <w:color w:val="000000"/>
        </w:rPr>
        <w:t xml:space="preserve"> </w:t>
      </w:r>
      <w:proofErr w:type="spellStart"/>
      <w:r w:rsidRPr="00BE24B4">
        <w:rPr>
          <w:rFonts w:eastAsia="Calibri"/>
          <w:color w:val="000000"/>
        </w:rPr>
        <w:t>của</w:t>
      </w:r>
      <w:proofErr w:type="spellEnd"/>
      <w:r w:rsidRPr="00BE24B4">
        <w:rPr>
          <w:rFonts w:eastAsia="Calibri"/>
          <w:color w:val="000000"/>
        </w:rPr>
        <w:t xml:space="preserve"> </w:t>
      </w:r>
      <w:proofErr w:type="spellStart"/>
      <w:r w:rsidRPr="00BE24B4">
        <w:rPr>
          <w:rFonts w:eastAsia="Calibri"/>
          <w:color w:val="000000"/>
        </w:rPr>
        <w:t>nhà</w:t>
      </w:r>
      <w:proofErr w:type="spellEnd"/>
      <w:r w:rsidRPr="00BE24B4">
        <w:rPr>
          <w:rFonts w:eastAsia="Calibri"/>
          <w:color w:val="000000"/>
        </w:rPr>
        <w:t xml:space="preserve"> </w:t>
      </w:r>
      <w:proofErr w:type="spellStart"/>
      <w:r w:rsidRPr="00BE24B4">
        <w:rPr>
          <w:rFonts w:eastAsia="Calibri"/>
          <w:color w:val="000000"/>
        </w:rPr>
        <w:t>thầu</w:t>
      </w:r>
      <w:proofErr w:type="spellEnd"/>
      <w:r w:rsidRPr="00BE24B4">
        <w:rPr>
          <w:rFonts w:eastAsia="Calibri"/>
          <w:color w:val="000000"/>
        </w:rPr>
        <w:t xml:space="preserve"> </w:t>
      </w:r>
      <w:proofErr w:type="spellStart"/>
      <w:r w:rsidRPr="00BE24B4">
        <w:rPr>
          <w:rFonts w:eastAsia="Calibri"/>
          <w:color w:val="000000"/>
        </w:rPr>
        <w:t>trúng</w:t>
      </w:r>
      <w:proofErr w:type="spellEnd"/>
      <w:r w:rsidRPr="00BE24B4">
        <w:rPr>
          <w:rFonts w:eastAsia="Calibri"/>
          <w:color w:val="000000"/>
        </w:rPr>
        <w:t xml:space="preserve"> </w:t>
      </w:r>
      <w:proofErr w:type="spellStart"/>
      <w:r w:rsidRPr="00BE24B4">
        <w:rPr>
          <w:rFonts w:eastAsia="Calibri"/>
          <w:color w:val="000000"/>
        </w:rPr>
        <w:t>thầu</w:t>
      </w:r>
      <w:proofErr w:type="spellEnd"/>
      <w:r w:rsidRPr="00BE24B4">
        <w:rPr>
          <w:rFonts w:eastAsia="Calibri"/>
          <w:color w:val="000000"/>
        </w:rPr>
        <w:t>.</w:t>
      </w:r>
    </w:p>
    <w:p w14:paraId="7AA02BE7" w14:textId="77777777" w:rsidR="00C37804" w:rsidRPr="00BE24B4" w:rsidRDefault="00C37804" w:rsidP="00C37804">
      <w:pPr>
        <w:autoSpaceDE w:val="0"/>
        <w:autoSpaceDN w:val="0"/>
        <w:adjustRightInd w:val="0"/>
        <w:spacing w:before="120" w:after="120"/>
        <w:ind w:firstLine="426"/>
        <w:jc w:val="both"/>
        <w:rPr>
          <w:rFonts w:eastAsia="Calibri"/>
          <w:color w:val="000000"/>
        </w:rPr>
      </w:pPr>
      <w:r w:rsidRPr="00BE24B4">
        <w:rPr>
          <w:rFonts w:eastAsia="Calibri"/>
          <w:color w:val="000000"/>
          <w:lang w:val="en-US"/>
        </w:rPr>
        <w:fldChar w:fldCharType="end"/>
      </w:r>
      <w:r w:rsidRPr="00BE24B4">
        <w:rPr>
          <w:rFonts w:eastAsia="Calibri"/>
          <w:color w:val="000000"/>
        </w:rPr>
        <w:t xml:space="preserve">6. </w:t>
      </w:r>
      <w:proofErr w:type="spellStart"/>
      <w:r w:rsidRPr="00BE24B4">
        <w:rPr>
          <w:rFonts w:eastAsia="Calibri"/>
          <w:color w:val="000000"/>
        </w:rPr>
        <w:t>Đảm</w:t>
      </w:r>
      <w:proofErr w:type="spellEnd"/>
      <w:r w:rsidRPr="00BE24B4">
        <w:rPr>
          <w:rFonts w:eastAsia="Calibri"/>
          <w:color w:val="000000"/>
        </w:rPr>
        <w:t xml:space="preserve"> </w:t>
      </w:r>
      <w:proofErr w:type="spellStart"/>
      <w:r w:rsidRPr="00BE24B4">
        <w:rPr>
          <w:rFonts w:eastAsia="Calibri"/>
          <w:color w:val="000000"/>
        </w:rPr>
        <w:t>bảo</w:t>
      </w:r>
      <w:proofErr w:type="spellEnd"/>
      <w:r w:rsidRPr="00BE24B4">
        <w:rPr>
          <w:rFonts w:eastAsia="Calibri"/>
          <w:color w:val="000000"/>
        </w:rPr>
        <w:t xml:space="preserve"> </w:t>
      </w:r>
      <w:proofErr w:type="spellStart"/>
      <w:r w:rsidRPr="00BE24B4">
        <w:rPr>
          <w:rFonts w:eastAsia="Calibri"/>
          <w:color w:val="000000"/>
        </w:rPr>
        <w:t>đáp</w:t>
      </w:r>
      <w:proofErr w:type="spellEnd"/>
      <w:r w:rsidRPr="00BE24B4">
        <w:rPr>
          <w:rFonts w:eastAsia="Calibri"/>
          <w:color w:val="000000"/>
        </w:rPr>
        <w:t xml:space="preserve"> </w:t>
      </w:r>
      <w:proofErr w:type="spellStart"/>
      <w:r w:rsidRPr="00BE24B4">
        <w:rPr>
          <w:rFonts w:eastAsia="Calibri"/>
          <w:color w:val="000000"/>
        </w:rPr>
        <w:t>ứng</w:t>
      </w:r>
      <w:proofErr w:type="spellEnd"/>
      <w:r w:rsidRPr="00BE24B4">
        <w:rPr>
          <w:rFonts w:eastAsia="Calibri"/>
          <w:color w:val="000000"/>
        </w:rPr>
        <w:t xml:space="preserve"> </w:t>
      </w:r>
      <w:proofErr w:type="spellStart"/>
      <w:r w:rsidRPr="00BE24B4">
        <w:rPr>
          <w:rFonts w:eastAsia="Calibri"/>
          <w:color w:val="000000"/>
        </w:rPr>
        <w:t>các</w:t>
      </w:r>
      <w:proofErr w:type="spellEnd"/>
      <w:r w:rsidRPr="00BE24B4">
        <w:rPr>
          <w:rFonts w:eastAsia="Calibri"/>
          <w:color w:val="000000"/>
        </w:rPr>
        <w:t xml:space="preserve"> </w:t>
      </w:r>
      <w:proofErr w:type="spellStart"/>
      <w:r w:rsidRPr="00BE24B4">
        <w:rPr>
          <w:rFonts w:eastAsia="Calibri"/>
          <w:color w:val="000000"/>
        </w:rPr>
        <w:t>yêu</w:t>
      </w:r>
      <w:proofErr w:type="spellEnd"/>
      <w:r w:rsidRPr="00BE24B4">
        <w:rPr>
          <w:rFonts w:eastAsia="Calibri"/>
          <w:color w:val="000000"/>
        </w:rPr>
        <w:t xml:space="preserve"> </w:t>
      </w:r>
      <w:proofErr w:type="spellStart"/>
      <w:r w:rsidRPr="00BE24B4">
        <w:rPr>
          <w:rFonts w:eastAsia="Calibri"/>
          <w:color w:val="000000"/>
        </w:rPr>
        <w:t>cầu</w:t>
      </w:r>
      <w:proofErr w:type="spellEnd"/>
      <w:r w:rsidRPr="00BE24B4">
        <w:rPr>
          <w:rFonts w:eastAsia="Calibri"/>
          <w:color w:val="000000"/>
        </w:rPr>
        <w:t xml:space="preserve"> </w:t>
      </w:r>
      <w:proofErr w:type="spellStart"/>
      <w:r w:rsidRPr="00BE24B4">
        <w:rPr>
          <w:rFonts w:eastAsia="Calibri"/>
          <w:color w:val="000000"/>
        </w:rPr>
        <w:t>về</w:t>
      </w:r>
      <w:proofErr w:type="spellEnd"/>
      <w:r w:rsidRPr="00BE24B4">
        <w:rPr>
          <w:rFonts w:eastAsia="Calibri"/>
          <w:color w:val="000000"/>
        </w:rPr>
        <w:t xml:space="preserve"> </w:t>
      </w:r>
      <w:proofErr w:type="spellStart"/>
      <w:r w:rsidRPr="00BE24B4">
        <w:rPr>
          <w:rFonts w:eastAsia="Calibri"/>
          <w:color w:val="000000"/>
        </w:rPr>
        <w:t>phạm</w:t>
      </w:r>
      <w:proofErr w:type="spellEnd"/>
      <w:r w:rsidRPr="00BE24B4">
        <w:rPr>
          <w:rFonts w:eastAsia="Calibri"/>
          <w:color w:val="000000"/>
        </w:rPr>
        <w:t xml:space="preserve"> vi </w:t>
      </w:r>
      <w:proofErr w:type="spellStart"/>
      <w:r w:rsidRPr="00BE24B4">
        <w:rPr>
          <w:rFonts w:eastAsia="Calibri"/>
          <w:color w:val="000000"/>
        </w:rPr>
        <w:t>cung</w:t>
      </w:r>
      <w:proofErr w:type="spellEnd"/>
      <w:r w:rsidRPr="00BE24B4">
        <w:rPr>
          <w:rFonts w:eastAsia="Calibri"/>
          <w:color w:val="000000"/>
        </w:rPr>
        <w:t xml:space="preserve"> </w:t>
      </w:r>
      <w:proofErr w:type="spellStart"/>
      <w:r w:rsidRPr="00BE24B4">
        <w:rPr>
          <w:rFonts w:eastAsia="Calibri"/>
          <w:color w:val="000000"/>
        </w:rPr>
        <w:t>cấp</w:t>
      </w:r>
      <w:proofErr w:type="spellEnd"/>
      <w:r w:rsidRPr="00BE24B4">
        <w:rPr>
          <w:rFonts w:eastAsia="Calibri"/>
          <w:color w:val="000000"/>
        </w:rPr>
        <w:t xml:space="preserve"> </w:t>
      </w:r>
      <w:proofErr w:type="spellStart"/>
      <w:r w:rsidRPr="00BE24B4">
        <w:rPr>
          <w:rFonts w:eastAsia="Calibri"/>
          <w:color w:val="000000"/>
        </w:rPr>
        <w:t>và</w:t>
      </w:r>
      <w:proofErr w:type="spellEnd"/>
      <w:r w:rsidRPr="00BE24B4">
        <w:rPr>
          <w:rFonts w:eastAsia="Calibri"/>
          <w:color w:val="000000"/>
        </w:rPr>
        <w:t xml:space="preserve"> </w:t>
      </w:r>
      <w:proofErr w:type="spellStart"/>
      <w:r w:rsidRPr="00BE24B4">
        <w:rPr>
          <w:rFonts w:eastAsia="Calibri"/>
          <w:color w:val="000000"/>
        </w:rPr>
        <w:t>tiến</w:t>
      </w:r>
      <w:proofErr w:type="spellEnd"/>
      <w:r w:rsidRPr="00BE24B4">
        <w:rPr>
          <w:rFonts w:eastAsia="Calibri"/>
          <w:color w:val="000000"/>
        </w:rPr>
        <w:t xml:space="preserve"> </w:t>
      </w:r>
      <w:proofErr w:type="spellStart"/>
      <w:r w:rsidRPr="00BE24B4">
        <w:rPr>
          <w:rFonts w:eastAsia="Calibri"/>
          <w:color w:val="000000"/>
        </w:rPr>
        <w:t>độ</w:t>
      </w:r>
      <w:proofErr w:type="spellEnd"/>
      <w:r w:rsidRPr="00BE24B4">
        <w:rPr>
          <w:rFonts w:eastAsia="Calibri"/>
          <w:color w:val="000000"/>
        </w:rPr>
        <w:t xml:space="preserve"> </w:t>
      </w:r>
      <w:proofErr w:type="spellStart"/>
      <w:r w:rsidRPr="00BE24B4">
        <w:rPr>
          <w:rFonts w:eastAsia="Calibri"/>
          <w:color w:val="000000"/>
        </w:rPr>
        <w:t>cung</w:t>
      </w:r>
      <w:proofErr w:type="spellEnd"/>
      <w:r w:rsidRPr="00BE24B4">
        <w:rPr>
          <w:rFonts w:eastAsia="Calibri"/>
          <w:color w:val="000000"/>
        </w:rPr>
        <w:t xml:space="preserve"> </w:t>
      </w:r>
      <w:proofErr w:type="spellStart"/>
      <w:r w:rsidRPr="00BE24B4">
        <w:rPr>
          <w:rFonts w:eastAsia="Calibri"/>
          <w:color w:val="000000"/>
        </w:rPr>
        <w:t>cấp</w:t>
      </w:r>
      <w:proofErr w:type="spellEnd"/>
      <w:r w:rsidRPr="00BE24B4">
        <w:rPr>
          <w:rFonts w:eastAsia="Calibri"/>
          <w:color w:val="000000"/>
        </w:rPr>
        <w:t>:</w:t>
      </w:r>
    </w:p>
    <w:p w14:paraId="6DC13B65" w14:textId="77777777" w:rsidR="00C37804" w:rsidRPr="00BE24B4" w:rsidRDefault="00C37804" w:rsidP="00C37804">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Đảm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bảo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cung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ứng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đầy</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đủ</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kịp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thời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số</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lượng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vật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tư</w:t>
      </w:r>
      <w:proofErr w:type="spellEnd"/>
      <w:r w:rsidRPr="00BE24B4">
        <w:rPr>
          <w:rFonts w:ascii="Times New Roman" w:hAnsi="Times New Roman"/>
          <w:color w:val="000000"/>
          <w:sz w:val="24"/>
          <w:szCs w:val="24"/>
        </w:rPr>
        <w:t xml:space="preserve"> y </w:t>
      </w:r>
      <w:proofErr w:type="spellStart"/>
      <w:r w:rsidRPr="00BE24B4">
        <w:rPr>
          <w:rFonts w:ascii="Times New Roman" w:hAnsi="Times New Roman"/>
          <w:color w:val="000000"/>
          <w:sz w:val="24"/>
          <w:szCs w:val="24"/>
        </w:rPr>
        <w:t>tế</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theo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sử</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dụng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của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theo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đúng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các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thông</w:t>
      </w:r>
      <w:proofErr w:type="spellEnd"/>
      <w:r w:rsidRPr="00BE24B4">
        <w:rPr>
          <w:rFonts w:ascii="Times New Roman" w:hAnsi="Times New Roman"/>
          <w:color w:val="000000"/>
          <w:sz w:val="24"/>
          <w:szCs w:val="24"/>
        </w:rPr>
        <w:t xml:space="preserve"> tin, </w:t>
      </w:r>
      <w:proofErr w:type="spellStart"/>
      <w:r w:rsidRPr="00BE24B4">
        <w:rPr>
          <w:rFonts w:ascii="Times New Roman" w:hAnsi="Times New Roman"/>
          <w:color w:val="000000"/>
          <w:sz w:val="24"/>
          <w:szCs w:val="24"/>
        </w:rPr>
        <w:t>tiêu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chuẩn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như</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đã</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cung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cấp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trong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Hồ</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sơ</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chào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giá</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Đảm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bảo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cung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ứng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hóa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theo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thời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hợp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đồng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đã</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ký</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kết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với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thể</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được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yêu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cung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cấp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thành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một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hoặc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nhiều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đợt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khác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nhau</w:t>
      </w:r>
      <w:proofErr w:type="spellEnd"/>
      <w:r w:rsidRPr="00BE24B4">
        <w:rPr>
          <w:rFonts w:ascii="Times New Roman" w:hAnsi="Times New Roman"/>
          <w:color w:val="000000"/>
          <w:sz w:val="24"/>
          <w:szCs w:val="24"/>
        </w:rPr>
        <w:t>.</w:t>
      </w:r>
    </w:p>
    <w:p w14:paraId="291082E9" w14:textId="77777777" w:rsidR="00C37804" w:rsidRPr="00BE24B4" w:rsidRDefault="00C37804" w:rsidP="00C37804">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Thời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giao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là</w:t>
      </w:r>
      <w:proofErr w:type="spellEnd"/>
      <w:r w:rsidRPr="00BE24B4">
        <w:rPr>
          <w:rFonts w:ascii="Times New Roman" w:hAnsi="Times New Roman"/>
          <w:color w:val="000000"/>
          <w:sz w:val="24"/>
          <w:szCs w:val="24"/>
        </w:rPr>
        <w:t xml:space="preserve"> 24 </w:t>
      </w:r>
      <w:proofErr w:type="spellStart"/>
      <w:r w:rsidRPr="00BE24B4">
        <w:rPr>
          <w:rFonts w:ascii="Times New Roman" w:hAnsi="Times New Roman"/>
          <w:color w:val="000000"/>
          <w:sz w:val="24"/>
          <w:szCs w:val="24"/>
        </w:rPr>
        <w:t>giờ</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đối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với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cấp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cứu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không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quả</w:t>
      </w:r>
      <w:proofErr w:type="spellEnd"/>
      <w:r w:rsidRPr="00BE24B4">
        <w:rPr>
          <w:rFonts w:ascii="Times New Roman" w:hAnsi="Times New Roman"/>
          <w:color w:val="000000"/>
          <w:sz w:val="24"/>
          <w:szCs w:val="24"/>
        </w:rPr>
        <w:t xml:space="preserve"> 03 </w:t>
      </w:r>
      <w:proofErr w:type="spellStart"/>
      <w:r w:rsidRPr="00BE24B4">
        <w:rPr>
          <w:rFonts w:ascii="Times New Roman" w:hAnsi="Times New Roman"/>
          <w:color w:val="000000"/>
          <w:sz w:val="24"/>
          <w:szCs w:val="24"/>
        </w:rPr>
        <w:t>ngày</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kể</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từ</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nhận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được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yêu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giao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của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Nhi </w:t>
      </w:r>
      <w:proofErr w:type="spellStart"/>
      <w:r w:rsidRPr="00BE24B4">
        <w:rPr>
          <w:rFonts w:ascii="Times New Roman" w:hAnsi="Times New Roman"/>
          <w:color w:val="000000"/>
          <w:sz w:val="24"/>
          <w:szCs w:val="24"/>
        </w:rPr>
        <w:t>Đồng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thành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phố</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Cần</w:t>
      </w:r>
      <w:proofErr w:type="spellEnd"/>
      <w:r w:rsidRPr="00BE24B4">
        <w:rPr>
          <w:rFonts w:ascii="Times New Roman" w:hAnsi="Times New Roman"/>
          <w:color w:val="000000"/>
          <w:sz w:val="24"/>
          <w:szCs w:val="24"/>
        </w:rPr>
        <w:t xml:space="preserve"> Thơ.</w:t>
      </w:r>
    </w:p>
    <w:p w14:paraId="797AE9CD" w14:textId="77777777" w:rsidR="00C37804" w:rsidRPr="00BE24B4" w:rsidRDefault="00C37804" w:rsidP="00C37804">
      <w:pPr>
        <w:pStyle w:val="ListParagraph"/>
        <w:autoSpaceDE w:val="0"/>
        <w:autoSpaceDN w:val="0"/>
        <w:adjustRightInd w:val="0"/>
        <w:spacing w:before="120" w:after="120" w:line="240" w:lineRule="auto"/>
        <w:ind w:left="0" w:firstLine="70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 Cung </w:t>
      </w:r>
      <w:proofErr w:type="spellStart"/>
      <w:r w:rsidRPr="00BE24B4">
        <w:rPr>
          <w:rFonts w:ascii="Times New Roman" w:hAnsi="Times New Roman"/>
          <w:color w:val="000000"/>
          <w:sz w:val="24"/>
          <w:szCs w:val="24"/>
        </w:rPr>
        <w:t>cấp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Tờ</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khai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hải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quan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Phiếu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kiểm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nghiệm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sản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phẩm</w:t>
      </w:r>
      <w:proofErr w:type="spellEnd"/>
      <w:r w:rsidRPr="00BE24B4">
        <w:rPr>
          <w:rFonts w:ascii="Times New Roman" w:hAnsi="Times New Roman"/>
          <w:color w:val="000000"/>
          <w:sz w:val="24"/>
          <w:szCs w:val="24"/>
        </w:rPr>
        <w:t>/</w:t>
      </w:r>
      <w:r w:rsidRPr="00BE24B4">
        <w:rPr>
          <w:rFonts w:ascii="Times New Roman" w:hAnsi="Times New Roman"/>
          <w:sz w:val="26"/>
          <w:szCs w:val="26"/>
          <w:lang w:val="vi-VN"/>
        </w:rPr>
        <w:t xml:space="preserve"> </w:t>
      </w:r>
      <w:r w:rsidRPr="00BE24B4">
        <w:rPr>
          <w:rFonts w:ascii="Times New Roman" w:hAnsi="Times New Roman"/>
          <w:color w:val="000000"/>
          <w:sz w:val="24"/>
          <w:szCs w:val="24"/>
        </w:rPr>
        <w:t xml:space="preserve">CO, CQ/CoA </w:t>
      </w:r>
      <w:proofErr w:type="spellStart"/>
      <w:r w:rsidRPr="00BE24B4">
        <w:rPr>
          <w:rFonts w:ascii="Times New Roman" w:hAnsi="Times New Roman"/>
          <w:color w:val="000000"/>
          <w:sz w:val="24"/>
          <w:szCs w:val="24"/>
        </w:rPr>
        <w:t>của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lô</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sản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phẩm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được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giao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w:t>
      </w:r>
    </w:p>
    <w:p w14:paraId="7B685069" w14:textId="77777777" w:rsidR="00C37804" w:rsidRPr="00BE24B4" w:rsidRDefault="00C37804" w:rsidP="00C37804">
      <w:pPr>
        <w:pStyle w:val="ListParagraph"/>
        <w:autoSpaceDE w:val="0"/>
        <w:autoSpaceDN w:val="0"/>
        <w:adjustRightInd w:val="0"/>
        <w:spacing w:before="120" w:after="120" w:line="240" w:lineRule="auto"/>
        <w:ind w:left="0" w:firstLine="42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7. Cam </w:t>
      </w:r>
      <w:proofErr w:type="spellStart"/>
      <w:r w:rsidRPr="00BE24B4">
        <w:rPr>
          <w:rFonts w:ascii="Times New Roman" w:hAnsi="Times New Roman"/>
          <w:color w:val="000000"/>
          <w:sz w:val="24"/>
          <w:szCs w:val="24"/>
        </w:rPr>
        <w:t>kết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hồi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vật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tư</w:t>
      </w:r>
      <w:proofErr w:type="spellEnd"/>
      <w:r w:rsidRPr="00BE24B4">
        <w:rPr>
          <w:rFonts w:ascii="Times New Roman" w:hAnsi="Times New Roman"/>
          <w:color w:val="000000"/>
          <w:sz w:val="24"/>
          <w:szCs w:val="24"/>
        </w:rPr>
        <w:t xml:space="preserve"> y </w:t>
      </w:r>
      <w:proofErr w:type="spellStart"/>
      <w:r w:rsidRPr="00BE24B4">
        <w:rPr>
          <w:rFonts w:ascii="Times New Roman" w:hAnsi="Times New Roman"/>
          <w:color w:val="000000"/>
          <w:sz w:val="24"/>
          <w:szCs w:val="24"/>
        </w:rPr>
        <w:t>tế</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trong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trường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hợp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đã</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giao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nhưng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không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bảo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đảm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chất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lượng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hoặc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thông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báo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hồi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của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cơ</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quan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thẩm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quyền</w:t>
      </w:r>
      <w:proofErr w:type="spellEnd"/>
      <w:r w:rsidRPr="00BE24B4">
        <w:rPr>
          <w:rFonts w:ascii="Times New Roman" w:hAnsi="Times New Roman"/>
          <w:color w:val="000000"/>
          <w:sz w:val="24"/>
          <w:szCs w:val="24"/>
        </w:rPr>
        <w:t>.</w:t>
      </w:r>
    </w:p>
    <w:p w14:paraId="6BE1BE8F" w14:textId="77777777" w:rsidR="00C37804" w:rsidRPr="00BE24B4" w:rsidRDefault="00C37804" w:rsidP="00C37804">
      <w:pPr>
        <w:pStyle w:val="ListParagraph"/>
        <w:autoSpaceDE w:val="0"/>
        <w:autoSpaceDN w:val="0"/>
        <w:adjustRightInd w:val="0"/>
        <w:spacing w:before="120" w:after="120" w:line="240" w:lineRule="auto"/>
        <w:ind w:left="0" w:firstLine="42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8. </w:t>
      </w:r>
      <w:proofErr w:type="spellStart"/>
      <w:r w:rsidRPr="00BE24B4">
        <w:rPr>
          <w:rFonts w:ascii="Times New Roman" w:hAnsi="Times New Roman"/>
          <w:color w:val="000000"/>
          <w:sz w:val="24"/>
          <w:szCs w:val="24"/>
        </w:rPr>
        <w:t>Hạn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sử</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dụng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còn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lại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của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vật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tư</w:t>
      </w:r>
      <w:proofErr w:type="spellEnd"/>
      <w:r w:rsidRPr="00BE24B4">
        <w:rPr>
          <w:rFonts w:ascii="Times New Roman" w:hAnsi="Times New Roman"/>
          <w:color w:val="000000"/>
          <w:sz w:val="24"/>
          <w:szCs w:val="24"/>
        </w:rPr>
        <w:t xml:space="preserve"> y </w:t>
      </w:r>
      <w:proofErr w:type="spellStart"/>
      <w:r w:rsidRPr="00BE24B4">
        <w:rPr>
          <w:rFonts w:ascii="Times New Roman" w:hAnsi="Times New Roman"/>
          <w:color w:val="000000"/>
          <w:sz w:val="24"/>
          <w:szCs w:val="24"/>
        </w:rPr>
        <w:t>tế</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tính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đến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thời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điểm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cung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ứng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phải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đảm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bảo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tối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thiểu</w:t>
      </w:r>
      <w:proofErr w:type="spellEnd"/>
      <w:r w:rsidRPr="00BE24B4">
        <w:rPr>
          <w:rFonts w:ascii="Times New Roman" w:hAnsi="Times New Roman"/>
          <w:color w:val="000000"/>
          <w:sz w:val="24"/>
          <w:szCs w:val="24"/>
        </w:rPr>
        <w:t xml:space="preserve"> 9 </w:t>
      </w:r>
      <w:proofErr w:type="spellStart"/>
      <w:r w:rsidRPr="00BE24B4">
        <w:rPr>
          <w:rFonts w:ascii="Times New Roman" w:hAnsi="Times New Roman"/>
          <w:color w:val="000000"/>
          <w:sz w:val="24"/>
          <w:szCs w:val="24"/>
        </w:rPr>
        <w:t>tháng</w:t>
      </w:r>
      <w:proofErr w:type="spellEnd"/>
      <w:r w:rsidRPr="00BE24B4">
        <w:rPr>
          <w:rFonts w:ascii="Times New Roman" w:hAnsi="Times New Roman"/>
          <w:color w:val="000000"/>
          <w:sz w:val="24"/>
          <w:szCs w:val="24"/>
        </w:rPr>
        <w:t xml:space="preserve">. Trong </w:t>
      </w:r>
      <w:proofErr w:type="spellStart"/>
      <w:r w:rsidRPr="00BE24B4">
        <w:rPr>
          <w:rFonts w:ascii="Times New Roman" w:hAnsi="Times New Roman"/>
          <w:color w:val="000000"/>
          <w:sz w:val="24"/>
          <w:szCs w:val="24"/>
        </w:rPr>
        <w:t>trường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hợp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sử</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dụng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của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sản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phẩm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không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đáp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ứng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yêu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nêu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trên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quyền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từ</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chối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nhận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w:t>
      </w:r>
    </w:p>
    <w:p w14:paraId="4E585BE0" w14:textId="77777777" w:rsidR="00C37804" w:rsidRPr="00BE24B4" w:rsidRDefault="00C37804" w:rsidP="00C37804">
      <w:pPr>
        <w:pStyle w:val="ListParagraph"/>
        <w:autoSpaceDE w:val="0"/>
        <w:autoSpaceDN w:val="0"/>
        <w:adjustRightInd w:val="0"/>
        <w:spacing w:before="120" w:after="120" w:line="240" w:lineRule="auto"/>
        <w:ind w:left="0" w:firstLine="426"/>
        <w:contextualSpacing w:val="0"/>
        <w:jc w:val="both"/>
        <w:rPr>
          <w:rFonts w:ascii="Times New Roman" w:hAnsi="Times New Roman"/>
          <w:color w:val="000000"/>
          <w:sz w:val="24"/>
          <w:szCs w:val="24"/>
        </w:rPr>
      </w:pPr>
      <w:r w:rsidRPr="00BE24B4">
        <w:rPr>
          <w:rFonts w:ascii="Times New Roman" w:hAnsi="Times New Roman"/>
          <w:color w:val="000000"/>
          <w:sz w:val="24"/>
          <w:szCs w:val="24"/>
        </w:rPr>
        <w:lastRenderedPageBreak/>
        <w:t xml:space="preserve">9. Trường </w:t>
      </w:r>
      <w:proofErr w:type="spellStart"/>
      <w:r w:rsidRPr="00BE24B4">
        <w:rPr>
          <w:rFonts w:ascii="Times New Roman" w:hAnsi="Times New Roman"/>
          <w:color w:val="000000"/>
          <w:sz w:val="24"/>
          <w:szCs w:val="24"/>
        </w:rPr>
        <w:t>hợp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bị</w:t>
      </w:r>
      <w:proofErr w:type="spellEnd"/>
      <w:r w:rsidRPr="00BE24B4">
        <w:rPr>
          <w:rFonts w:ascii="Times New Roman" w:hAnsi="Times New Roman"/>
          <w:color w:val="000000"/>
          <w:sz w:val="24"/>
          <w:szCs w:val="24"/>
        </w:rPr>
        <w:t xml:space="preserve"> ứ </w:t>
      </w:r>
      <w:proofErr w:type="spellStart"/>
      <w:r w:rsidRPr="00BE24B4">
        <w:rPr>
          <w:rFonts w:ascii="Times New Roman" w:hAnsi="Times New Roman"/>
          <w:color w:val="000000"/>
          <w:sz w:val="24"/>
          <w:szCs w:val="24"/>
        </w:rPr>
        <w:t>đọng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quá</w:t>
      </w:r>
      <w:proofErr w:type="spellEnd"/>
      <w:r w:rsidRPr="00BE24B4">
        <w:rPr>
          <w:rFonts w:ascii="Times New Roman" w:hAnsi="Times New Roman"/>
          <w:color w:val="000000"/>
          <w:sz w:val="24"/>
          <w:szCs w:val="24"/>
        </w:rPr>
        <w:t xml:space="preserve"> 3 </w:t>
      </w:r>
      <w:proofErr w:type="spellStart"/>
      <w:r w:rsidRPr="00BE24B4">
        <w:rPr>
          <w:rFonts w:ascii="Times New Roman" w:hAnsi="Times New Roman"/>
          <w:color w:val="000000"/>
          <w:sz w:val="24"/>
          <w:szCs w:val="24"/>
        </w:rPr>
        <w:t>tháng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hoặc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dùng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còn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lại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dưới</w:t>
      </w:r>
      <w:proofErr w:type="spellEnd"/>
      <w:r w:rsidRPr="00BE24B4">
        <w:rPr>
          <w:rFonts w:ascii="Times New Roman" w:hAnsi="Times New Roman"/>
          <w:color w:val="000000"/>
          <w:sz w:val="24"/>
          <w:szCs w:val="24"/>
        </w:rPr>
        <w:t xml:space="preserve"> 6 </w:t>
      </w:r>
      <w:proofErr w:type="spellStart"/>
      <w:r w:rsidRPr="00BE24B4">
        <w:rPr>
          <w:rFonts w:ascii="Times New Roman" w:hAnsi="Times New Roman"/>
          <w:color w:val="000000"/>
          <w:sz w:val="24"/>
          <w:szCs w:val="24"/>
        </w:rPr>
        <w:t>tháng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công</w:t>
      </w:r>
      <w:proofErr w:type="spellEnd"/>
      <w:r w:rsidRPr="00BE24B4">
        <w:rPr>
          <w:rFonts w:ascii="Times New Roman" w:hAnsi="Times New Roman"/>
          <w:color w:val="000000"/>
          <w:sz w:val="24"/>
          <w:szCs w:val="24"/>
        </w:rPr>
        <w:t xml:space="preserve"> ty </w:t>
      </w:r>
      <w:proofErr w:type="spellStart"/>
      <w:r w:rsidRPr="00BE24B4">
        <w:rPr>
          <w:rFonts w:ascii="Times New Roman" w:hAnsi="Times New Roman"/>
          <w:color w:val="000000"/>
          <w:sz w:val="24"/>
          <w:szCs w:val="24"/>
        </w:rPr>
        <w:t>sẽ</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hồi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lại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nếu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yêu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cầu</w:t>
      </w:r>
      <w:proofErr w:type="spellEnd"/>
      <w:r w:rsidRPr="00BE24B4">
        <w:rPr>
          <w:rFonts w:ascii="Times New Roman" w:hAnsi="Times New Roman"/>
          <w:color w:val="000000"/>
          <w:sz w:val="24"/>
          <w:szCs w:val="24"/>
        </w:rPr>
        <w:t>.</w:t>
      </w:r>
    </w:p>
    <w:p w14:paraId="2EC977D1" w14:textId="77777777" w:rsidR="00C37804" w:rsidRPr="00BE24B4" w:rsidRDefault="00C37804" w:rsidP="00C37804">
      <w:pPr>
        <w:pStyle w:val="ListParagraph"/>
        <w:autoSpaceDE w:val="0"/>
        <w:autoSpaceDN w:val="0"/>
        <w:adjustRightInd w:val="0"/>
        <w:spacing w:before="120" w:after="120" w:line="240" w:lineRule="auto"/>
        <w:ind w:left="0" w:firstLine="42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10. Cung </w:t>
      </w:r>
      <w:proofErr w:type="spellStart"/>
      <w:r w:rsidRPr="00BE24B4">
        <w:rPr>
          <w:rFonts w:ascii="Times New Roman" w:hAnsi="Times New Roman"/>
          <w:color w:val="000000"/>
          <w:sz w:val="24"/>
          <w:szCs w:val="24"/>
        </w:rPr>
        <w:t>cấp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đầy</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đủ</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thông</w:t>
      </w:r>
      <w:proofErr w:type="spellEnd"/>
      <w:r w:rsidRPr="00BE24B4">
        <w:rPr>
          <w:rFonts w:ascii="Times New Roman" w:hAnsi="Times New Roman"/>
          <w:color w:val="000000"/>
          <w:sz w:val="24"/>
          <w:szCs w:val="24"/>
        </w:rPr>
        <w:t xml:space="preserve"> tin </w:t>
      </w:r>
      <w:proofErr w:type="spellStart"/>
      <w:r w:rsidRPr="00BE24B4">
        <w:rPr>
          <w:rFonts w:ascii="Times New Roman" w:hAnsi="Times New Roman"/>
          <w:color w:val="000000"/>
          <w:sz w:val="24"/>
          <w:szCs w:val="24"/>
        </w:rPr>
        <w:t>về</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vật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tư</w:t>
      </w:r>
      <w:proofErr w:type="spellEnd"/>
      <w:r w:rsidRPr="00BE24B4">
        <w:rPr>
          <w:rFonts w:ascii="Times New Roman" w:hAnsi="Times New Roman"/>
          <w:color w:val="000000"/>
          <w:sz w:val="24"/>
          <w:szCs w:val="24"/>
        </w:rPr>
        <w:t xml:space="preserve"> y </w:t>
      </w:r>
      <w:proofErr w:type="spellStart"/>
      <w:r w:rsidRPr="00BE24B4">
        <w:rPr>
          <w:rFonts w:ascii="Times New Roman" w:hAnsi="Times New Roman"/>
          <w:color w:val="000000"/>
          <w:sz w:val="24"/>
          <w:szCs w:val="24"/>
        </w:rPr>
        <w:t>tế</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cơ</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sở</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sản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xuất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vi </w:t>
      </w:r>
      <w:proofErr w:type="spellStart"/>
      <w:r w:rsidRPr="00BE24B4">
        <w:rPr>
          <w:rFonts w:ascii="Times New Roman" w:hAnsi="Times New Roman"/>
          <w:color w:val="000000"/>
          <w:sz w:val="24"/>
          <w:szCs w:val="24"/>
        </w:rPr>
        <w:t>phạm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chất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lượng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trong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vòng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một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năm</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gần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đây</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nếu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w:t>
      </w:r>
    </w:p>
    <w:p w14:paraId="020665CB" w14:textId="77777777" w:rsidR="00C37804" w:rsidRPr="00BE24B4" w:rsidRDefault="00C37804" w:rsidP="00C37804">
      <w:pPr>
        <w:pStyle w:val="ListParagraph"/>
        <w:autoSpaceDE w:val="0"/>
        <w:autoSpaceDN w:val="0"/>
        <w:adjustRightInd w:val="0"/>
        <w:spacing w:before="120" w:after="120" w:line="240" w:lineRule="auto"/>
        <w:ind w:left="0" w:firstLine="42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11. Cam </w:t>
      </w:r>
      <w:proofErr w:type="spellStart"/>
      <w:r w:rsidRPr="00BE24B4">
        <w:rPr>
          <w:rFonts w:ascii="Times New Roman" w:hAnsi="Times New Roman"/>
          <w:color w:val="000000"/>
          <w:sz w:val="24"/>
          <w:szCs w:val="24"/>
        </w:rPr>
        <w:t>kết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các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mặt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phân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phối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thông</w:t>
      </w:r>
      <w:proofErr w:type="spellEnd"/>
      <w:r w:rsidRPr="00BE24B4">
        <w:rPr>
          <w:rFonts w:ascii="Times New Roman" w:hAnsi="Times New Roman"/>
          <w:color w:val="000000"/>
          <w:sz w:val="24"/>
          <w:szCs w:val="24"/>
        </w:rPr>
        <w:t xml:space="preserve"> tin </w:t>
      </w:r>
      <w:proofErr w:type="spellStart"/>
      <w:r w:rsidRPr="00BE24B4">
        <w:rPr>
          <w:rFonts w:ascii="Times New Roman" w:hAnsi="Times New Roman"/>
          <w:color w:val="000000"/>
          <w:sz w:val="24"/>
          <w:szCs w:val="24"/>
        </w:rPr>
        <w:t>thống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nhất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với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hình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mẫu</w:t>
      </w:r>
      <w:proofErr w:type="spellEnd"/>
      <w:r w:rsidRPr="00BE24B4">
        <w:rPr>
          <w:rFonts w:ascii="Times New Roman" w:hAnsi="Times New Roman"/>
          <w:color w:val="000000"/>
          <w:sz w:val="24"/>
          <w:szCs w:val="24"/>
        </w:rPr>
        <w:t>/</w:t>
      </w:r>
      <w:proofErr w:type="spellStart"/>
      <w:r w:rsidRPr="00BE24B4">
        <w:rPr>
          <w:rFonts w:ascii="Times New Roman" w:hAnsi="Times New Roman"/>
          <w:color w:val="000000"/>
          <w:sz w:val="24"/>
          <w:szCs w:val="24"/>
        </w:rPr>
        <w:t>hàng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mẫu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cung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cấp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trong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Hồ</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sơ</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chào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giá</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thông</w:t>
      </w:r>
      <w:proofErr w:type="spellEnd"/>
      <w:r w:rsidRPr="00BE24B4">
        <w:rPr>
          <w:rFonts w:ascii="Times New Roman" w:hAnsi="Times New Roman"/>
          <w:color w:val="000000"/>
          <w:sz w:val="24"/>
          <w:szCs w:val="24"/>
        </w:rPr>
        <w:t xml:space="preserve"> tin </w:t>
      </w:r>
      <w:proofErr w:type="spellStart"/>
      <w:r w:rsidRPr="00BE24B4">
        <w:rPr>
          <w:rFonts w:ascii="Times New Roman" w:hAnsi="Times New Roman"/>
          <w:color w:val="000000"/>
          <w:sz w:val="24"/>
          <w:szCs w:val="24"/>
        </w:rPr>
        <w:t>đăng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kí</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với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Bộ</w:t>
      </w:r>
      <w:proofErr w:type="spellEnd"/>
      <w:r w:rsidRPr="00BE24B4">
        <w:rPr>
          <w:rFonts w:ascii="Times New Roman" w:hAnsi="Times New Roman"/>
          <w:color w:val="000000"/>
          <w:sz w:val="24"/>
          <w:szCs w:val="24"/>
        </w:rPr>
        <w:t xml:space="preserve"> Y </w:t>
      </w:r>
      <w:proofErr w:type="spellStart"/>
      <w:r w:rsidRPr="00BE24B4">
        <w:rPr>
          <w:rFonts w:ascii="Times New Roman" w:hAnsi="Times New Roman"/>
          <w:color w:val="000000"/>
          <w:sz w:val="24"/>
          <w:szCs w:val="24"/>
        </w:rPr>
        <w:t>tế</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nếu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không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sẽ</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bồi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thường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cho</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Nhà</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thuốc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Bệnh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viện</w:t>
      </w:r>
      <w:proofErr w:type="spellEnd"/>
      <w:r w:rsidRPr="00BE24B4">
        <w:rPr>
          <w:rFonts w:ascii="Times New Roman" w:hAnsi="Times New Roman"/>
          <w:color w:val="000000"/>
          <w:sz w:val="24"/>
          <w:szCs w:val="24"/>
        </w:rPr>
        <w:t xml:space="preserve"> Nhi </w:t>
      </w:r>
      <w:proofErr w:type="spellStart"/>
      <w:r w:rsidRPr="00BE24B4">
        <w:rPr>
          <w:rFonts w:ascii="Times New Roman" w:hAnsi="Times New Roman"/>
          <w:color w:val="000000"/>
          <w:sz w:val="24"/>
          <w:szCs w:val="24"/>
        </w:rPr>
        <w:t>Đồng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thành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phố</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Cần</w:t>
      </w:r>
      <w:proofErr w:type="spellEnd"/>
      <w:r w:rsidRPr="00BE24B4">
        <w:rPr>
          <w:rFonts w:ascii="Times New Roman" w:hAnsi="Times New Roman"/>
          <w:color w:val="000000"/>
          <w:sz w:val="24"/>
          <w:szCs w:val="24"/>
        </w:rPr>
        <w:t xml:space="preserve"> Thơ </w:t>
      </w:r>
      <w:proofErr w:type="spellStart"/>
      <w:r w:rsidRPr="00BE24B4">
        <w:rPr>
          <w:rFonts w:ascii="Times New Roman" w:hAnsi="Times New Roman"/>
          <w:color w:val="000000"/>
          <w:sz w:val="24"/>
          <w:szCs w:val="24"/>
        </w:rPr>
        <w:t>khi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có</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sự</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thiệt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hại</w:t>
      </w:r>
      <w:proofErr w:type="spellEnd"/>
      <w:r w:rsidRPr="00BE24B4">
        <w:rPr>
          <w:rFonts w:ascii="Times New Roman" w:hAnsi="Times New Roman"/>
          <w:color w:val="000000"/>
          <w:sz w:val="24"/>
          <w:szCs w:val="24"/>
        </w:rPr>
        <w:t xml:space="preserve"> do </w:t>
      </w:r>
      <w:proofErr w:type="spellStart"/>
      <w:r w:rsidRPr="00BE24B4">
        <w:rPr>
          <w:rFonts w:ascii="Times New Roman" w:hAnsi="Times New Roman"/>
          <w:color w:val="000000"/>
          <w:sz w:val="24"/>
          <w:szCs w:val="24"/>
        </w:rPr>
        <w:t>sự</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sai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lệch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thông</w:t>
      </w:r>
      <w:proofErr w:type="spellEnd"/>
      <w:r w:rsidRPr="00BE24B4">
        <w:rPr>
          <w:rFonts w:ascii="Times New Roman" w:hAnsi="Times New Roman"/>
          <w:color w:val="000000"/>
          <w:sz w:val="24"/>
          <w:szCs w:val="24"/>
        </w:rPr>
        <w:t xml:space="preserve"> tin </w:t>
      </w:r>
      <w:proofErr w:type="spellStart"/>
      <w:r w:rsidRPr="00BE24B4">
        <w:rPr>
          <w:rFonts w:ascii="Times New Roman" w:hAnsi="Times New Roman"/>
          <w:color w:val="000000"/>
          <w:sz w:val="24"/>
          <w:szCs w:val="24"/>
        </w:rPr>
        <w:t>trên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gây</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ra.</w:t>
      </w:r>
      <w:proofErr w:type="spellEnd"/>
    </w:p>
    <w:p w14:paraId="4A7BE08E" w14:textId="77777777" w:rsidR="00C37804" w:rsidRPr="00BE24B4" w:rsidRDefault="00C37804" w:rsidP="00C37804">
      <w:pPr>
        <w:pStyle w:val="ListParagraph"/>
        <w:autoSpaceDE w:val="0"/>
        <w:autoSpaceDN w:val="0"/>
        <w:adjustRightInd w:val="0"/>
        <w:spacing w:before="120" w:after="120" w:line="240" w:lineRule="auto"/>
        <w:ind w:left="0" w:firstLine="426"/>
        <w:contextualSpacing w:val="0"/>
        <w:jc w:val="both"/>
        <w:rPr>
          <w:rFonts w:ascii="Times New Roman" w:hAnsi="Times New Roman"/>
          <w:color w:val="000000"/>
          <w:sz w:val="24"/>
          <w:szCs w:val="24"/>
        </w:rPr>
      </w:pPr>
      <w:r w:rsidRPr="00BE24B4">
        <w:rPr>
          <w:rFonts w:ascii="Times New Roman" w:hAnsi="Times New Roman"/>
          <w:color w:val="000000"/>
          <w:sz w:val="24"/>
          <w:szCs w:val="24"/>
        </w:rPr>
        <w:t xml:space="preserve">12. Phương </w:t>
      </w:r>
      <w:proofErr w:type="spellStart"/>
      <w:r w:rsidRPr="00BE24B4">
        <w:rPr>
          <w:rFonts w:ascii="Times New Roman" w:hAnsi="Times New Roman"/>
          <w:color w:val="000000"/>
          <w:sz w:val="24"/>
          <w:szCs w:val="24"/>
        </w:rPr>
        <w:t>thức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thanh</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toán</w:t>
      </w:r>
      <w:proofErr w:type="spellEnd"/>
      <w:r w:rsidRPr="00BE24B4">
        <w:rPr>
          <w:rFonts w:ascii="Times New Roman" w:hAnsi="Times New Roman"/>
          <w:color w:val="000000"/>
          <w:sz w:val="24"/>
          <w:szCs w:val="24"/>
        </w:rPr>
        <w:t xml:space="preserve">: Thanh </w:t>
      </w:r>
      <w:proofErr w:type="spellStart"/>
      <w:r w:rsidRPr="00BE24B4">
        <w:rPr>
          <w:rFonts w:ascii="Times New Roman" w:hAnsi="Times New Roman"/>
          <w:color w:val="000000"/>
          <w:sz w:val="24"/>
          <w:szCs w:val="24"/>
        </w:rPr>
        <w:t>toán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trong</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vòng</w:t>
      </w:r>
      <w:proofErr w:type="spellEnd"/>
      <w:r w:rsidRPr="00BE24B4">
        <w:rPr>
          <w:rFonts w:ascii="Times New Roman" w:hAnsi="Times New Roman"/>
          <w:color w:val="000000"/>
          <w:sz w:val="24"/>
          <w:szCs w:val="24"/>
        </w:rPr>
        <w:t xml:space="preserve"> 90 </w:t>
      </w:r>
      <w:proofErr w:type="spellStart"/>
      <w:r w:rsidRPr="00BE24B4">
        <w:rPr>
          <w:rFonts w:ascii="Times New Roman" w:hAnsi="Times New Roman"/>
          <w:color w:val="000000"/>
          <w:sz w:val="24"/>
          <w:szCs w:val="24"/>
        </w:rPr>
        <w:t>ngày</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sau</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khi</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hoàn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tất</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hóa</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đơn</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hợp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pháp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thủ</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tục</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nhập</w:t>
      </w:r>
      <w:proofErr w:type="spellEnd"/>
      <w:r w:rsidRPr="00BE24B4">
        <w:rPr>
          <w:rFonts w:ascii="Times New Roman" w:hAnsi="Times New Roman"/>
          <w:color w:val="000000"/>
          <w:sz w:val="24"/>
          <w:szCs w:val="24"/>
        </w:rPr>
        <w:t xml:space="preserve"> </w:t>
      </w:r>
      <w:proofErr w:type="spellStart"/>
      <w:r w:rsidRPr="00BE24B4">
        <w:rPr>
          <w:rFonts w:ascii="Times New Roman" w:hAnsi="Times New Roman"/>
          <w:color w:val="000000"/>
          <w:sz w:val="24"/>
          <w:szCs w:val="24"/>
        </w:rPr>
        <w:t>kho</w:t>
      </w:r>
      <w:proofErr w:type="spellEnd"/>
      <w:r w:rsidRPr="00BE24B4">
        <w:rPr>
          <w:rFonts w:ascii="Times New Roman" w:hAnsi="Times New Roman"/>
          <w:color w:val="000000"/>
          <w:sz w:val="24"/>
          <w:szCs w:val="24"/>
        </w:rPr>
        <w:t>.</w:t>
      </w:r>
    </w:p>
    <w:p w14:paraId="0D629031" w14:textId="77777777" w:rsidR="00C37804" w:rsidRPr="00BE24B4" w:rsidRDefault="00C37804" w:rsidP="00C37804">
      <w:pPr>
        <w:autoSpaceDE w:val="0"/>
        <w:autoSpaceDN w:val="0"/>
        <w:adjustRightInd w:val="0"/>
        <w:spacing w:before="120" w:after="120"/>
        <w:ind w:firstLine="720"/>
        <w:jc w:val="both"/>
        <w:rPr>
          <w:rFonts w:eastAsia="Calibri"/>
          <w:color w:val="000000"/>
        </w:rPr>
      </w:pPr>
      <w:proofErr w:type="spellStart"/>
      <w:r w:rsidRPr="00BE24B4">
        <w:rPr>
          <w:rFonts w:eastAsia="Calibri"/>
          <w:color w:val="000000"/>
          <w:lang w:val="en-US"/>
        </w:rPr>
        <w:t>Chúng</w:t>
      </w:r>
      <w:proofErr w:type="spellEnd"/>
      <w:r w:rsidRPr="00BE24B4">
        <w:rPr>
          <w:rFonts w:eastAsia="Calibri"/>
          <w:color w:val="000000"/>
          <w:lang w:val="en-US"/>
        </w:rPr>
        <w:t xml:space="preserve"> </w:t>
      </w:r>
      <w:proofErr w:type="spellStart"/>
      <w:r w:rsidRPr="00BE24B4">
        <w:rPr>
          <w:rFonts w:eastAsia="Calibri"/>
          <w:color w:val="000000"/>
          <w:lang w:val="en-US"/>
        </w:rPr>
        <w:t>tôi</w:t>
      </w:r>
      <w:proofErr w:type="spellEnd"/>
      <w:r w:rsidRPr="00BE24B4">
        <w:rPr>
          <w:rFonts w:eastAsia="Calibri"/>
          <w:color w:val="000000"/>
          <w:lang w:val="en-US"/>
        </w:rPr>
        <w:t xml:space="preserve"> </w:t>
      </w:r>
      <w:proofErr w:type="spellStart"/>
      <w:r w:rsidRPr="00BE24B4">
        <w:rPr>
          <w:rFonts w:eastAsia="Calibri"/>
          <w:color w:val="000000"/>
          <w:lang w:val="en-US"/>
        </w:rPr>
        <w:t>hoàn</w:t>
      </w:r>
      <w:proofErr w:type="spellEnd"/>
      <w:r w:rsidRPr="00BE24B4">
        <w:rPr>
          <w:rFonts w:eastAsia="Calibri"/>
          <w:color w:val="000000"/>
          <w:lang w:val="en-US"/>
        </w:rPr>
        <w:t xml:space="preserve"> </w:t>
      </w:r>
      <w:proofErr w:type="spellStart"/>
      <w:r w:rsidRPr="00BE24B4">
        <w:rPr>
          <w:rFonts w:eastAsia="Calibri"/>
          <w:color w:val="000000"/>
          <w:lang w:val="en-US"/>
        </w:rPr>
        <w:t>toàn</w:t>
      </w:r>
      <w:proofErr w:type="spellEnd"/>
      <w:r w:rsidRPr="00BE24B4">
        <w:rPr>
          <w:rFonts w:eastAsia="Calibri"/>
          <w:color w:val="000000"/>
          <w:lang w:val="en-US"/>
        </w:rPr>
        <w:t xml:space="preserve"> </w:t>
      </w:r>
      <w:proofErr w:type="spellStart"/>
      <w:r w:rsidRPr="00BE24B4">
        <w:rPr>
          <w:rFonts w:eastAsia="Calibri"/>
          <w:color w:val="000000"/>
          <w:lang w:val="en-US"/>
        </w:rPr>
        <w:t>chịu</w:t>
      </w:r>
      <w:proofErr w:type="spellEnd"/>
      <w:r w:rsidRPr="00BE24B4">
        <w:rPr>
          <w:rFonts w:eastAsia="Calibri"/>
          <w:color w:val="000000"/>
          <w:lang w:val="en-US"/>
        </w:rPr>
        <w:t xml:space="preserve"> </w:t>
      </w:r>
      <w:proofErr w:type="spellStart"/>
      <w:r w:rsidRPr="00BE24B4">
        <w:rPr>
          <w:rFonts w:eastAsia="Calibri"/>
          <w:color w:val="000000"/>
          <w:lang w:val="en-US"/>
        </w:rPr>
        <w:t>trách</w:t>
      </w:r>
      <w:proofErr w:type="spellEnd"/>
      <w:r w:rsidRPr="00BE24B4">
        <w:rPr>
          <w:rFonts w:eastAsia="Calibri"/>
          <w:color w:val="000000"/>
          <w:lang w:val="en-US"/>
        </w:rPr>
        <w:t xml:space="preserve"> </w:t>
      </w:r>
      <w:proofErr w:type="spellStart"/>
      <w:r w:rsidRPr="00BE24B4">
        <w:rPr>
          <w:rFonts w:eastAsia="Calibri"/>
          <w:color w:val="000000"/>
          <w:lang w:val="en-US"/>
        </w:rPr>
        <w:t>nhiệm</w:t>
      </w:r>
      <w:proofErr w:type="spellEnd"/>
      <w:r w:rsidRPr="00BE24B4">
        <w:rPr>
          <w:rFonts w:eastAsia="Calibri"/>
          <w:color w:val="000000"/>
          <w:lang w:val="en-US"/>
        </w:rPr>
        <w:t xml:space="preserve"> </w:t>
      </w:r>
      <w:proofErr w:type="spellStart"/>
      <w:r w:rsidRPr="00BE24B4">
        <w:rPr>
          <w:rFonts w:eastAsia="Calibri"/>
          <w:color w:val="000000"/>
          <w:lang w:val="en-US"/>
        </w:rPr>
        <w:t>và</w:t>
      </w:r>
      <w:proofErr w:type="spellEnd"/>
      <w:r w:rsidRPr="00BE24B4">
        <w:rPr>
          <w:rFonts w:eastAsia="Calibri"/>
          <w:color w:val="000000"/>
          <w:lang w:val="en-US"/>
        </w:rPr>
        <w:t xml:space="preserve"> </w:t>
      </w:r>
      <w:proofErr w:type="spellStart"/>
      <w:r w:rsidRPr="00BE24B4">
        <w:rPr>
          <w:rFonts w:eastAsia="Calibri"/>
          <w:color w:val="000000"/>
          <w:lang w:val="en-US"/>
        </w:rPr>
        <w:t>bồi</w:t>
      </w:r>
      <w:proofErr w:type="spellEnd"/>
      <w:r w:rsidRPr="00BE24B4">
        <w:rPr>
          <w:rFonts w:eastAsia="Calibri"/>
          <w:color w:val="000000"/>
          <w:lang w:val="en-US"/>
        </w:rPr>
        <w:t xml:space="preserve"> </w:t>
      </w:r>
      <w:proofErr w:type="spellStart"/>
      <w:r w:rsidRPr="00BE24B4">
        <w:rPr>
          <w:rFonts w:eastAsia="Calibri"/>
          <w:color w:val="000000"/>
          <w:lang w:val="en-US"/>
        </w:rPr>
        <w:t>thường</w:t>
      </w:r>
      <w:proofErr w:type="spellEnd"/>
      <w:r w:rsidRPr="00BE24B4">
        <w:rPr>
          <w:rFonts w:eastAsia="Calibri"/>
          <w:color w:val="000000"/>
          <w:lang w:val="en-US"/>
        </w:rPr>
        <w:t xml:space="preserve"> </w:t>
      </w:r>
      <w:proofErr w:type="spellStart"/>
      <w:r w:rsidRPr="00BE24B4">
        <w:rPr>
          <w:rFonts w:eastAsia="Calibri"/>
          <w:color w:val="000000"/>
          <w:lang w:val="en-US"/>
        </w:rPr>
        <w:t>nếu</w:t>
      </w:r>
      <w:proofErr w:type="spellEnd"/>
      <w:r w:rsidRPr="00BE24B4">
        <w:rPr>
          <w:rFonts w:eastAsia="Calibri"/>
          <w:color w:val="000000"/>
          <w:lang w:val="en-US"/>
        </w:rPr>
        <w:t xml:space="preserve"> </w:t>
      </w:r>
      <w:proofErr w:type="spellStart"/>
      <w:r w:rsidRPr="00BE24B4">
        <w:rPr>
          <w:rFonts w:eastAsia="Calibri"/>
          <w:color w:val="000000"/>
          <w:lang w:val="en-US"/>
        </w:rPr>
        <w:t>có</w:t>
      </w:r>
      <w:proofErr w:type="spellEnd"/>
      <w:r w:rsidRPr="00BE24B4">
        <w:rPr>
          <w:rFonts w:eastAsia="Calibri"/>
          <w:color w:val="000000"/>
          <w:lang w:val="en-US"/>
        </w:rPr>
        <w:t xml:space="preserve"> </w:t>
      </w:r>
      <w:proofErr w:type="spellStart"/>
      <w:r w:rsidRPr="00BE24B4">
        <w:rPr>
          <w:rFonts w:eastAsia="Calibri"/>
          <w:color w:val="000000"/>
          <w:lang w:val="en-US"/>
        </w:rPr>
        <w:t>sự</w:t>
      </w:r>
      <w:proofErr w:type="spellEnd"/>
      <w:r w:rsidRPr="00BE24B4">
        <w:rPr>
          <w:rFonts w:eastAsia="Calibri"/>
          <w:color w:val="000000"/>
          <w:lang w:val="en-US"/>
        </w:rPr>
        <w:t xml:space="preserve"> </w:t>
      </w:r>
      <w:proofErr w:type="spellStart"/>
      <w:r w:rsidRPr="00BE24B4">
        <w:rPr>
          <w:rFonts w:eastAsia="Calibri"/>
          <w:color w:val="000000"/>
          <w:lang w:val="en-US"/>
        </w:rPr>
        <w:t>sai</w:t>
      </w:r>
      <w:proofErr w:type="spellEnd"/>
      <w:r w:rsidRPr="00BE24B4">
        <w:rPr>
          <w:rFonts w:eastAsia="Calibri"/>
          <w:color w:val="000000"/>
          <w:lang w:val="en-US"/>
        </w:rPr>
        <w:t xml:space="preserve"> </w:t>
      </w:r>
      <w:proofErr w:type="spellStart"/>
      <w:r w:rsidRPr="00BE24B4">
        <w:rPr>
          <w:rFonts w:eastAsia="Calibri"/>
          <w:color w:val="000000"/>
          <w:lang w:val="en-US"/>
        </w:rPr>
        <w:t>khác</w:t>
      </w:r>
      <w:proofErr w:type="spellEnd"/>
      <w:r w:rsidRPr="00BE24B4">
        <w:rPr>
          <w:rFonts w:eastAsia="Calibri"/>
          <w:color w:val="000000"/>
          <w:lang w:val="en-US"/>
        </w:rPr>
        <w:t xml:space="preserve"> </w:t>
      </w:r>
      <w:proofErr w:type="spellStart"/>
      <w:r w:rsidRPr="00BE24B4">
        <w:rPr>
          <w:rFonts w:eastAsia="Calibri"/>
          <w:color w:val="000000"/>
          <w:lang w:val="en-US"/>
        </w:rPr>
        <w:t>về</w:t>
      </w:r>
      <w:proofErr w:type="spellEnd"/>
      <w:r w:rsidRPr="00BE24B4">
        <w:rPr>
          <w:rFonts w:eastAsia="Calibri"/>
          <w:color w:val="000000"/>
          <w:lang w:val="en-US"/>
        </w:rPr>
        <w:t xml:space="preserve"> </w:t>
      </w:r>
      <w:proofErr w:type="spellStart"/>
      <w:r w:rsidRPr="00BE24B4">
        <w:rPr>
          <w:rFonts w:eastAsia="Calibri"/>
          <w:color w:val="000000"/>
          <w:lang w:val="en-US"/>
        </w:rPr>
        <w:t>tính</w:t>
      </w:r>
      <w:proofErr w:type="spellEnd"/>
      <w:r w:rsidRPr="00BE24B4">
        <w:rPr>
          <w:rFonts w:eastAsia="Calibri"/>
          <w:color w:val="000000"/>
          <w:lang w:val="en-US"/>
        </w:rPr>
        <w:t xml:space="preserve"> </w:t>
      </w:r>
      <w:proofErr w:type="spellStart"/>
      <w:r w:rsidRPr="00BE24B4">
        <w:rPr>
          <w:rFonts w:eastAsia="Calibri"/>
          <w:color w:val="000000"/>
          <w:lang w:val="en-US"/>
        </w:rPr>
        <w:t>chính</w:t>
      </w:r>
      <w:proofErr w:type="spellEnd"/>
      <w:r w:rsidRPr="00BE24B4">
        <w:rPr>
          <w:rFonts w:eastAsia="Calibri"/>
          <w:color w:val="000000"/>
          <w:lang w:val="en-US"/>
        </w:rPr>
        <w:t xml:space="preserve"> </w:t>
      </w:r>
      <w:proofErr w:type="spellStart"/>
      <w:r w:rsidRPr="00BE24B4">
        <w:rPr>
          <w:rFonts w:eastAsia="Calibri"/>
          <w:color w:val="000000"/>
          <w:lang w:val="en-US"/>
        </w:rPr>
        <w:t>xác</w:t>
      </w:r>
      <w:proofErr w:type="spellEnd"/>
      <w:r w:rsidRPr="00BE24B4">
        <w:rPr>
          <w:rFonts w:eastAsia="Calibri"/>
          <w:color w:val="000000"/>
          <w:lang w:val="en-US"/>
        </w:rPr>
        <w:t xml:space="preserve"> </w:t>
      </w:r>
      <w:proofErr w:type="spellStart"/>
      <w:r w:rsidRPr="00BE24B4">
        <w:rPr>
          <w:rFonts w:eastAsia="Calibri"/>
          <w:color w:val="000000"/>
          <w:lang w:val="en-US"/>
        </w:rPr>
        <w:t>của</w:t>
      </w:r>
      <w:proofErr w:type="spellEnd"/>
      <w:r w:rsidRPr="00BE24B4">
        <w:rPr>
          <w:rFonts w:eastAsia="Calibri"/>
          <w:color w:val="000000"/>
          <w:lang w:val="en-US"/>
        </w:rPr>
        <w:t xml:space="preserve"> </w:t>
      </w:r>
      <w:proofErr w:type="spellStart"/>
      <w:r w:rsidRPr="00BE24B4">
        <w:rPr>
          <w:rFonts w:eastAsia="Calibri"/>
          <w:color w:val="000000"/>
          <w:lang w:val="en-US"/>
        </w:rPr>
        <w:t>thông</w:t>
      </w:r>
      <w:proofErr w:type="spellEnd"/>
      <w:r w:rsidRPr="00BE24B4">
        <w:rPr>
          <w:rFonts w:eastAsia="Calibri"/>
          <w:color w:val="000000"/>
          <w:lang w:val="en-US"/>
        </w:rPr>
        <w:t xml:space="preserve"> tin </w:t>
      </w:r>
      <w:proofErr w:type="spellStart"/>
      <w:r w:rsidRPr="00BE24B4">
        <w:rPr>
          <w:rFonts w:eastAsia="Calibri"/>
          <w:color w:val="000000"/>
          <w:lang w:val="en-US"/>
        </w:rPr>
        <w:t>nêu</w:t>
      </w:r>
      <w:proofErr w:type="spellEnd"/>
      <w:r w:rsidRPr="00BE24B4">
        <w:rPr>
          <w:rFonts w:eastAsia="Calibri"/>
          <w:color w:val="000000"/>
          <w:lang w:val="en-US"/>
        </w:rPr>
        <w:t xml:space="preserve"> </w:t>
      </w:r>
      <w:proofErr w:type="spellStart"/>
      <w:r w:rsidRPr="00BE24B4">
        <w:rPr>
          <w:rFonts w:eastAsia="Calibri"/>
          <w:color w:val="000000"/>
          <w:lang w:val="en-US"/>
        </w:rPr>
        <w:t>trên</w:t>
      </w:r>
      <w:proofErr w:type="spellEnd"/>
      <w:r w:rsidRPr="00BE24B4">
        <w:rPr>
          <w:rFonts w:eastAsia="Calibri"/>
          <w:color w:val="000000"/>
        </w:rPr>
        <w:t xml:space="preserve"> </w:t>
      </w:r>
    </w:p>
    <w:p w14:paraId="194261CC" w14:textId="77777777" w:rsidR="00C37804" w:rsidRPr="00BE24B4" w:rsidRDefault="00C37804" w:rsidP="00C37804">
      <w:pPr>
        <w:autoSpaceDE w:val="0"/>
        <w:autoSpaceDN w:val="0"/>
        <w:adjustRightInd w:val="0"/>
        <w:jc w:val="right"/>
        <w:rPr>
          <w:rFonts w:eastAsia="Calibri"/>
          <w:b/>
          <w:color w:val="000000"/>
        </w:rPr>
      </w:pPr>
      <w:r w:rsidRPr="00BE24B4">
        <w:rPr>
          <w:rFonts w:eastAsia="Calibri"/>
          <w:b/>
          <w:color w:val="000000"/>
        </w:rPr>
        <w:t xml:space="preserve">ĐẠI DIỆN HỢP PHÁP CỦA </w:t>
      </w:r>
      <w:r w:rsidRPr="00BE24B4">
        <w:rPr>
          <w:rFonts w:eastAsia="Calibri"/>
          <w:b/>
          <w:color w:val="000000"/>
          <w:lang w:val="en-US"/>
        </w:rPr>
        <w:t>CÔNG TY</w:t>
      </w:r>
    </w:p>
    <w:p w14:paraId="22AE9937" w14:textId="77777777" w:rsidR="00C37804" w:rsidRPr="00BE24B4" w:rsidRDefault="00C37804" w:rsidP="00C37804">
      <w:pPr>
        <w:widowControl w:val="0"/>
        <w:autoSpaceDE w:val="0"/>
        <w:autoSpaceDN w:val="0"/>
        <w:spacing w:before="41"/>
        <w:jc w:val="right"/>
        <w:outlineLvl w:val="1"/>
        <w:rPr>
          <w:b/>
          <w:bCs/>
          <w:sz w:val="28"/>
          <w:szCs w:val="28"/>
        </w:rPr>
      </w:pPr>
      <w:r w:rsidRPr="00BE24B4">
        <w:rPr>
          <w:rFonts w:eastAsia="Calibri"/>
          <w:i/>
          <w:color w:val="000000"/>
        </w:rPr>
        <w:t>(</w:t>
      </w:r>
      <w:proofErr w:type="spellStart"/>
      <w:r w:rsidRPr="00BE24B4">
        <w:rPr>
          <w:rFonts w:eastAsia="Calibri"/>
          <w:i/>
          <w:color w:val="000000"/>
        </w:rPr>
        <w:t>Ghi</w:t>
      </w:r>
      <w:proofErr w:type="spellEnd"/>
      <w:r w:rsidRPr="00BE24B4">
        <w:rPr>
          <w:rFonts w:eastAsia="Calibri"/>
          <w:i/>
          <w:color w:val="000000"/>
        </w:rPr>
        <w:t xml:space="preserve"> </w:t>
      </w:r>
      <w:proofErr w:type="spellStart"/>
      <w:r w:rsidRPr="00BE24B4">
        <w:rPr>
          <w:rFonts w:eastAsia="Calibri"/>
          <w:i/>
          <w:color w:val="000000"/>
        </w:rPr>
        <w:t>rõ</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chức</w:t>
      </w:r>
      <w:proofErr w:type="spellEnd"/>
      <w:r w:rsidRPr="00BE24B4">
        <w:rPr>
          <w:rFonts w:eastAsia="Calibri"/>
          <w:i/>
          <w:color w:val="000000"/>
        </w:rPr>
        <w:t xml:space="preserve"> </w:t>
      </w:r>
      <w:proofErr w:type="spellStart"/>
      <w:r w:rsidRPr="00BE24B4">
        <w:rPr>
          <w:rFonts w:eastAsia="Calibri"/>
          <w:i/>
          <w:color w:val="000000"/>
        </w:rPr>
        <w:t>danh</w:t>
      </w:r>
      <w:proofErr w:type="spellEnd"/>
      <w:r w:rsidRPr="00BE24B4">
        <w:rPr>
          <w:rFonts w:eastAsia="Calibri"/>
          <w:i/>
          <w:color w:val="000000"/>
        </w:rPr>
        <w:t xml:space="preserve">, </w:t>
      </w:r>
      <w:proofErr w:type="spellStart"/>
      <w:r w:rsidRPr="00BE24B4">
        <w:rPr>
          <w:rFonts w:eastAsia="Calibri"/>
          <w:i/>
          <w:color w:val="000000"/>
        </w:rPr>
        <w:t>ký</w:t>
      </w:r>
      <w:proofErr w:type="spellEnd"/>
      <w:r w:rsidRPr="00BE24B4">
        <w:rPr>
          <w:rFonts w:eastAsia="Calibri"/>
          <w:i/>
          <w:color w:val="000000"/>
        </w:rPr>
        <w:t xml:space="preserve"> </w:t>
      </w:r>
      <w:proofErr w:type="spellStart"/>
      <w:r w:rsidRPr="00BE24B4">
        <w:rPr>
          <w:rFonts w:eastAsia="Calibri"/>
          <w:i/>
          <w:color w:val="000000"/>
        </w:rPr>
        <w:t>tên</w:t>
      </w:r>
      <w:proofErr w:type="spellEnd"/>
      <w:r w:rsidRPr="00BE24B4">
        <w:rPr>
          <w:rFonts w:eastAsia="Calibri"/>
          <w:i/>
          <w:color w:val="000000"/>
        </w:rPr>
        <w:t xml:space="preserve"> </w:t>
      </w:r>
      <w:proofErr w:type="spellStart"/>
      <w:r w:rsidRPr="00BE24B4">
        <w:rPr>
          <w:rFonts w:eastAsia="Calibri"/>
          <w:i/>
          <w:color w:val="000000"/>
        </w:rPr>
        <w:t>và</w:t>
      </w:r>
      <w:proofErr w:type="spellEnd"/>
      <w:r w:rsidRPr="00BE24B4">
        <w:rPr>
          <w:rFonts w:eastAsia="Calibri"/>
          <w:i/>
          <w:color w:val="000000"/>
        </w:rPr>
        <w:t xml:space="preserve"> </w:t>
      </w:r>
      <w:proofErr w:type="spellStart"/>
      <w:r w:rsidRPr="00BE24B4">
        <w:rPr>
          <w:rFonts w:eastAsia="Calibri"/>
          <w:i/>
          <w:color w:val="000000"/>
        </w:rPr>
        <w:t>đóng</w:t>
      </w:r>
      <w:proofErr w:type="spellEnd"/>
      <w:r w:rsidRPr="00BE24B4">
        <w:rPr>
          <w:rFonts w:eastAsia="Calibri"/>
          <w:i/>
          <w:color w:val="000000"/>
        </w:rPr>
        <w:t xml:space="preserve"> </w:t>
      </w:r>
      <w:proofErr w:type="spellStart"/>
      <w:r w:rsidRPr="00BE24B4">
        <w:rPr>
          <w:rFonts w:eastAsia="Calibri"/>
          <w:i/>
          <w:color w:val="000000"/>
        </w:rPr>
        <w:t>dấu</w:t>
      </w:r>
      <w:proofErr w:type="spellEnd"/>
      <w:r w:rsidRPr="00BE24B4">
        <w:rPr>
          <w:rFonts w:eastAsia="Calibri"/>
          <w:i/>
          <w:color w:val="000000"/>
        </w:rPr>
        <w:t>)</w:t>
      </w:r>
    </w:p>
    <w:p w14:paraId="1F389F1C" w14:textId="77777777" w:rsidR="001368BB" w:rsidRPr="00BE24B4" w:rsidRDefault="001368BB"/>
    <w:sectPr w:rsidR="001368BB" w:rsidRPr="00BE24B4" w:rsidSect="000B770D">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2E15" w14:textId="77777777" w:rsidR="00081815" w:rsidRDefault="00081815">
      <w:r>
        <w:separator/>
      </w:r>
    </w:p>
  </w:endnote>
  <w:endnote w:type="continuationSeparator" w:id="0">
    <w:p w14:paraId="1450076E" w14:textId="77777777" w:rsidR="00081815" w:rsidRDefault="0008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80533"/>
      <w:docPartObj>
        <w:docPartGallery w:val="Page Numbers (Bottom of Page)"/>
        <w:docPartUnique/>
      </w:docPartObj>
    </w:sdtPr>
    <w:sdtEndPr>
      <w:rPr>
        <w:noProof/>
      </w:rPr>
    </w:sdtEndPr>
    <w:sdtContent>
      <w:p w14:paraId="06F50C91" w14:textId="77777777" w:rsidR="00BE24B4" w:rsidRDefault="00BE24B4">
        <w:pPr>
          <w:pStyle w:val="Footer"/>
          <w:jc w:val="center"/>
        </w:pPr>
        <w:r>
          <w:fldChar w:fldCharType="begin"/>
        </w:r>
        <w:r>
          <w:instrText xml:space="preserve"> PAGE   \* MERGEFORMAT </w:instrText>
        </w:r>
        <w:r>
          <w:fldChar w:fldCharType="separate"/>
        </w:r>
        <w:r w:rsidR="006E3DAE">
          <w:rPr>
            <w:noProof/>
          </w:rPr>
          <w:t>3</w:t>
        </w:r>
        <w:r>
          <w:rPr>
            <w:noProof/>
          </w:rPr>
          <w:fldChar w:fldCharType="end"/>
        </w:r>
      </w:p>
    </w:sdtContent>
  </w:sdt>
  <w:p w14:paraId="01EFBF24" w14:textId="77777777" w:rsidR="00BE24B4" w:rsidRDefault="00BE2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B9981" w14:textId="77777777" w:rsidR="00081815" w:rsidRDefault="00081815">
      <w:r>
        <w:separator/>
      </w:r>
    </w:p>
  </w:footnote>
  <w:footnote w:type="continuationSeparator" w:id="0">
    <w:p w14:paraId="5E26767F" w14:textId="77777777" w:rsidR="00081815" w:rsidRDefault="00081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4292" w14:textId="77777777" w:rsidR="00000000" w:rsidRDefault="00692A1F">
    <w:pPr>
      <w:pStyle w:val="Header"/>
    </w:pPr>
    <w:r>
      <w:rPr>
        <w:noProof/>
        <w:lang w:val="en-US" w:eastAsia="en-US"/>
      </w:rPr>
      <w:drawing>
        <wp:anchor distT="0" distB="0" distL="114300" distR="114300" simplePos="0" relativeHeight="251659264" behindDoc="1" locked="0" layoutInCell="0" allowOverlap="1" wp14:anchorId="3A09504C" wp14:editId="125A4D9A">
          <wp:simplePos x="0" y="0"/>
          <wp:positionH relativeFrom="margin">
            <wp:align>center</wp:align>
          </wp:positionH>
          <wp:positionV relativeFrom="margin">
            <wp:align>center</wp:align>
          </wp:positionV>
          <wp:extent cx="5937250" cy="3339465"/>
          <wp:effectExtent l="0" t="0" r="635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33394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01916"/>
    <w:multiLevelType w:val="hybridMultilevel"/>
    <w:tmpl w:val="A0C667D0"/>
    <w:lvl w:ilvl="0" w:tplc="0562FB7E">
      <w:start w:val="6"/>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750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804"/>
    <w:rsid w:val="00081815"/>
    <w:rsid w:val="000B770D"/>
    <w:rsid w:val="000D3F28"/>
    <w:rsid w:val="001368BB"/>
    <w:rsid w:val="00227B81"/>
    <w:rsid w:val="00310E75"/>
    <w:rsid w:val="00315BC2"/>
    <w:rsid w:val="00375E4E"/>
    <w:rsid w:val="00463082"/>
    <w:rsid w:val="004A2EFC"/>
    <w:rsid w:val="004B2CC5"/>
    <w:rsid w:val="004D1E55"/>
    <w:rsid w:val="00566A66"/>
    <w:rsid w:val="005F6A37"/>
    <w:rsid w:val="00620190"/>
    <w:rsid w:val="00692A1F"/>
    <w:rsid w:val="006E3DAE"/>
    <w:rsid w:val="007E0652"/>
    <w:rsid w:val="009C5522"/>
    <w:rsid w:val="00A00B46"/>
    <w:rsid w:val="00A47C2B"/>
    <w:rsid w:val="00B052F0"/>
    <w:rsid w:val="00B8202B"/>
    <w:rsid w:val="00BC6D46"/>
    <w:rsid w:val="00BE0CC2"/>
    <w:rsid w:val="00BE24B4"/>
    <w:rsid w:val="00BF49F6"/>
    <w:rsid w:val="00C30823"/>
    <w:rsid w:val="00C37804"/>
    <w:rsid w:val="00C41567"/>
    <w:rsid w:val="00C53475"/>
    <w:rsid w:val="00D96F9C"/>
    <w:rsid w:val="00DA37D0"/>
    <w:rsid w:val="00E53BE6"/>
    <w:rsid w:val="00EB1E70"/>
    <w:rsid w:val="00EE6E0C"/>
    <w:rsid w:val="00F20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16F3"/>
  <w15:chartTrackingRefBased/>
  <w15:docId w15:val="{D92BFA42-6CD4-4055-9D19-D8EA10F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804"/>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780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37804"/>
    <w:pPr>
      <w:tabs>
        <w:tab w:val="center" w:pos="4680"/>
        <w:tab w:val="right" w:pos="9360"/>
      </w:tabs>
    </w:pPr>
  </w:style>
  <w:style w:type="character" w:customStyle="1" w:styleId="HeaderChar">
    <w:name w:val="Header Char"/>
    <w:basedOn w:val="DefaultParagraphFont"/>
    <w:link w:val="Header"/>
    <w:rsid w:val="00C37804"/>
    <w:rPr>
      <w:rFonts w:ascii="Times New Roman" w:eastAsia="Times New Roman" w:hAnsi="Times New Roman" w:cs="Times New Roman"/>
      <w:sz w:val="24"/>
      <w:szCs w:val="24"/>
      <w:lang w:val="en-GB" w:eastAsia="en-GB"/>
    </w:rPr>
  </w:style>
  <w:style w:type="paragraph" w:styleId="ListParagraph">
    <w:name w:val="List Paragraph"/>
    <w:aliases w:val="Bullet 2,List Paragraph-rfp content,List Paragraph 1,Norm,Đoạn của Danh sách,List Paragraph11,Nga 3,List Paragraph111,List Paragraph2,List Paragraph1111,Đoạn c𞹺Danh sách,List Paragraph11111,Paragraph,liet ke,List para,bullet,1.,Bullet L1"/>
    <w:basedOn w:val="Normal"/>
    <w:link w:val="ListParagraphChar"/>
    <w:uiPriority w:val="34"/>
    <w:qFormat/>
    <w:rsid w:val="00C37804"/>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ullet 2 Char,List Paragraph-rfp content Char,List Paragraph 1 Char,Norm Char,Đoạn của Danh sách Char,List Paragraph11 Char,Nga 3 Char,List Paragraph111 Char,List Paragraph2 Char,List Paragraph1111 Char,Đoạn c𞹺Danh sách Char,1. Char"/>
    <w:link w:val="ListParagraph"/>
    <w:uiPriority w:val="34"/>
    <w:qFormat/>
    <w:locked/>
    <w:rsid w:val="00C37804"/>
    <w:rPr>
      <w:rFonts w:ascii="Calibri" w:eastAsia="Calibri" w:hAnsi="Calibri" w:cs="Times New Roman"/>
    </w:rPr>
  </w:style>
  <w:style w:type="paragraph" w:styleId="BodyText">
    <w:name w:val="Body Text"/>
    <w:basedOn w:val="Normal"/>
    <w:link w:val="BodyTextChar"/>
    <w:rsid w:val="00C37804"/>
    <w:pPr>
      <w:jc w:val="center"/>
    </w:pPr>
    <w:rPr>
      <w:sz w:val="18"/>
      <w:lang w:val="vi-VN" w:eastAsia="en-US"/>
    </w:rPr>
  </w:style>
  <w:style w:type="character" w:customStyle="1" w:styleId="BodyTextChar">
    <w:name w:val="Body Text Char"/>
    <w:basedOn w:val="DefaultParagraphFont"/>
    <w:link w:val="BodyText"/>
    <w:rsid w:val="00C37804"/>
    <w:rPr>
      <w:rFonts w:ascii="Times New Roman" w:eastAsia="Times New Roman" w:hAnsi="Times New Roman" w:cs="Times New Roman"/>
      <w:sz w:val="18"/>
      <w:szCs w:val="24"/>
      <w:lang w:val="vi-VN"/>
    </w:rPr>
  </w:style>
  <w:style w:type="paragraph" w:styleId="BalloonText">
    <w:name w:val="Balloon Text"/>
    <w:basedOn w:val="Normal"/>
    <w:link w:val="BalloonTextChar"/>
    <w:uiPriority w:val="99"/>
    <w:semiHidden/>
    <w:unhideWhenUsed/>
    <w:rsid w:val="00A47C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C2B"/>
    <w:rPr>
      <w:rFonts w:ascii="Segoe UI" w:eastAsia="Times New Roman" w:hAnsi="Segoe UI" w:cs="Segoe UI"/>
      <w:sz w:val="18"/>
      <w:szCs w:val="18"/>
      <w:lang w:val="en-GB" w:eastAsia="en-GB"/>
    </w:rPr>
  </w:style>
  <w:style w:type="paragraph" w:styleId="Footer">
    <w:name w:val="footer"/>
    <w:basedOn w:val="Normal"/>
    <w:link w:val="FooterChar"/>
    <w:uiPriority w:val="99"/>
    <w:unhideWhenUsed/>
    <w:rsid w:val="00BE24B4"/>
    <w:pPr>
      <w:tabs>
        <w:tab w:val="center" w:pos="4680"/>
        <w:tab w:val="right" w:pos="9360"/>
      </w:tabs>
    </w:pPr>
  </w:style>
  <w:style w:type="character" w:customStyle="1" w:styleId="FooterChar">
    <w:name w:val="Footer Char"/>
    <w:basedOn w:val="DefaultParagraphFont"/>
    <w:link w:val="Footer"/>
    <w:uiPriority w:val="99"/>
    <w:rsid w:val="00BE24B4"/>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nhathuoc</dc:creator>
  <cp:keywords/>
  <dc:description/>
  <cp:lastModifiedBy>PC</cp:lastModifiedBy>
  <cp:revision>22</cp:revision>
  <cp:lastPrinted>2026-02-10T03:00:00Z</cp:lastPrinted>
  <dcterms:created xsi:type="dcterms:W3CDTF">2026-02-04T07:20:00Z</dcterms:created>
  <dcterms:modified xsi:type="dcterms:W3CDTF">2026-08-25T01:37:00Z</dcterms:modified>
</cp:coreProperties>
</file>